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4A8AD" w14:textId="1ADAB65E" w:rsidR="00670C4B" w:rsidRPr="00670C4B" w:rsidRDefault="00670C4B" w:rsidP="00670C4B">
      <w:pPr>
        <w:jc w:val="left"/>
        <w:rPr>
          <w:rFonts w:ascii="Arial" w:eastAsiaTheme="majorEastAsia" w:hAnsi="Arial" w:cs="Arial"/>
          <w:sz w:val="24"/>
          <w:szCs w:val="24"/>
        </w:rPr>
      </w:pPr>
      <w:r w:rsidRPr="00670C4B">
        <w:rPr>
          <w:rFonts w:ascii="Arial" w:eastAsiaTheme="majorEastAsia" w:hAnsi="Arial" w:cs="Arial" w:hint="eastAsia"/>
          <w:sz w:val="24"/>
          <w:szCs w:val="24"/>
          <w:highlight w:val="cyan"/>
        </w:rPr>
        <w:t>※</w:t>
      </w:r>
      <w:r w:rsidRPr="00670C4B">
        <w:rPr>
          <w:rFonts w:ascii="Arial" w:eastAsiaTheme="majorEastAsia" w:hAnsi="Arial" w:cs="Arial"/>
          <w:sz w:val="24"/>
          <w:szCs w:val="24"/>
          <w:highlight w:val="cyan"/>
        </w:rPr>
        <w:t>半期報告・レビュー用資料の様式はプロジェクトごとに任意に設定可能であり、本サンプル以外の様式を使用することも可能。</w:t>
      </w:r>
    </w:p>
    <w:p w14:paraId="162B09FA" w14:textId="62772D60" w:rsidR="00464B3C" w:rsidRPr="00CB45A4" w:rsidRDefault="00464B3C" w:rsidP="007265BC">
      <w:pPr>
        <w:jc w:val="center"/>
        <w:rPr>
          <w:rFonts w:ascii="Arial" w:eastAsiaTheme="majorEastAsia" w:hAnsi="Arial" w:cs="Arial"/>
          <w:b/>
          <w:bCs/>
          <w:sz w:val="28"/>
          <w:szCs w:val="28"/>
          <w:u w:val="single"/>
        </w:rPr>
      </w:pPr>
      <w:r w:rsidRPr="00CB45A4">
        <w:rPr>
          <w:rFonts w:ascii="Arial" w:eastAsiaTheme="majorEastAsia" w:hAnsi="Arial" w:cs="Arial"/>
          <w:b/>
          <w:bCs/>
          <w:sz w:val="28"/>
          <w:szCs w:val="28"/>
          <w:u w:val="single"/>
        </w:rPr>
        <w:t>半期報告・レビュー報告書</w:t>
      </w:r>
    </w:p>
    <w:p w14:paraId="07F12D52" w14:textId="51F9F8D6" w:rsidR="00D60D8A" w:rsidRDefault="00D60D8A">
      <w:pPr>
        <w:rPr>
          <w:rFonts w:ascii="Arial" w:eastAsiaTheme="majorEastAsia" w:hAnsi="Arial" w:cs="Arial"/>
          <w:sz w:val="24"/>
          <w:szCs w:val="24"/>
        </w:rPr>
      </w:pPr>
    </w:p>
    <w:p w14:paraId="05DE256C" w14:textId="18D69F43" w:rsidR="00D60D8A" w:rsidRPr="00E42671" w:rsidRDefault="00D60D8A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E42671">
        <w:rPr>
          <w:rFonts w:ascii="Arial" w:eastAsiaTheme="majorEastAsia" w:hAnsi="Arial" w:cs="Arial" w:hint="eastAsia"/>
          <w:b/>
          <w:bCs/>
          <w:sz w:val="24"/>
          <w:szCs w:val="24"/>
        </w:rPr>
        <w:t>案件名</w:t>
      </w:r>
      <w:r w:rsidR="007265BC" w:rsidRPr="00E42671">
        <w:rPr>
          <w:rFonts w:ascii="Arial" w:eastAsiaTheme="majorEastAsia" w:hAnsi="Arial" w:cs="Arial" w:hint="eastAsia"/>
          <w:b/>
          <w:bCs/>
          <w:sz w:val="24"/>
          <w:szCs w:val="24"/>
        </w:rPr>
        <w:t>：</w:t>
      </w:r>
      <w:r w:rsidR="00A31184" w:rsidRPr="00A31184">
        <w:rPr>
          <w:rFonts w:ascii="Arial" w:eastAsiaTheme="majorEastAsia" w:hAnsi="Arial" w:cs="Arial" w:hint="eastAsia"/>
          <w:color w:val="FF0000"/>
          <w:sz w:val="24"/>
          <w:szCs w:val="24"/>
        </w:rPr>
        <w:t>○○プロジェクト</w:t>
      </w:r>
    </w:p>
    <w:p w14:paraId="72301912" w14:textId="51B89B05" w:rsidR="007265BC" w:rsidRPr="00493B28" w:rsidRDefault="00265714">
      <w:pPr>
        <w:rPr>
          <w:rFonts w:ascii="Arial" w:eastAsiaTheme="majorEastAsia" w:hAnsi="Arial" w:cs="Arial"/>
          <w:color w:val="FF0000"/>
          <w:sz w:val="24"/>
          <w:szCs w:val="24"/>
        </w:rPr>
      </w:pPr>
      <w:commentRangeStart w:id="0"/>
      <w:r w:rsidRPr="00E42671">
        <w:rPr>
          <w:rFonts w:ascii="Arial" w:eastAsiaTheme="majorEastAsia" w:hAnsi="Arial" w:cs="Arial" w:hint="eastAsia"/>
          <w:b/>
          <w:bCs/>
          <w:sz w:val="24"/>
          <w:szCs w:val="24"/>
        </w:rPr>
        <w:t>対象期間</w:t>
      </w:r>
      <w:commentRangeEnd w:id="0"/>
      <w:r w:rsidR="00AF5935">
        <w:rPr>
          <w:rStyle w:val="af"/>
          <w:rFonts w:ascii="Arial" w:eastAsiaTheme="majorEastAsia" w:hAnsi="Arial" w:cs="Arial" w:hint="eastAsia"/>
          <w:b/>
          <w:bCs/>
          <w:sz w:val="24"/>
          <w:szCs w:val="24"/>
        </w:rPr>
        <w:commentReference w:id="0"/>
      </w:r>
      <w:r w:rsidR="00E42671">
        <w:rPr>
          <w:rFonts w:ascii="Arial" w:eastAsiaTheme="majorEastAsia" w:hAnsi="Arial" w:cs="Arial" w:hint="eastAsia"/>
          <w:b/>
          <w:bCs/>
          <w:sz w:val="24"/>
          <w:szCs w:val="24"/>
        </w:rPr>
        <w:t>：</w:t>
      </w:r>
      <w:r w:rsidR="00493B28" w:rsidRPr="00493B28">
        <w:rPr>
          <w:rFonts w:ascii="Arial" w:eastAsiaTheme="majorEastAsia" w:hAnsi="Arial" w:cs="Arial" w:hint="eastAsia"/>
          <w:color w:val="FF0000"/>
          <w:sz w:val="24"/>
          <w:szCs w:val="24"/>
        </w:rPr>
        <w:t>○年○月～○年○月</w:t>
      </w:r>
      <w:r w:rsidR="004B6894">
        <w:rPr>
          <w:rFonts w:ascii="Arial" w:eastAsiaTheme="majorEastAsia" w:hAnsi="Arial" w:cs="Arial" w:hint="eastAsia"/>
          <w:color w:val="FF0000"/>
          <w:sz w:val="24"/>
          <w:szCs w:val="24"/>
        </w:rPr>
        <w:t>（</w:t>
      </w:r>
      <w:r w:rsidR="009C4713">
        <w:rPr>
          <w:rFonts w:ascii="Arial" w:eastAsiaTheme="majorEastAsia" w:hAnsi="Arial" w:cs="Arial" w:hint="eastAsia"/>
          <w:color w:val="FF0000"/>
          <w:sz w:val="24"/>
          <w:szCs w:val="24"/>
        </w:rPr>
        <w:t>No.</w:t>
      </w:r>
      <w:r w:rsidR="009C4713">
        <w:rPr>
          <w:rFonts w:ascii="Arial" w:eastAsiaTheme="majorEastAsia" w:hAnsi="Arial" w:cs="Arial" w:hint="eastAsia"/>
          <w:color w:val="FF0000"/>
          <w:sz w:val="24"/>
          <w:szCs w:val="24"/>
        </w:rPr>
        <w:t>○</w:t>
      </w:r>
      <w:r w:rsidR="004B6894">
        <w:rPr>
          <w:rFonts w:ascii="Arial" w:eastAsiaTheme="majorEastAsia" w:hAnsi="Arial" w:cs="Arial" w:hint="eastAsia"/>
          <w:color w:val="FF0000"/>
          <w:sz w:val="24"/>
          <w:szCs w:val="24"/>
        </w:rPr>
        <w:t>）</w:t>
      </w:r>
    </w:p>
    <w:p w14:paraId="5C0191F2" w14:textId="244215EE" w:rsidR="00265714" w:rsidRPr="00E42671" w:rsidRDefault="000D2C13" w:rsidP="005A5C92">
      <w:pPr>
        <w:ind w:firstLine="2"/>
        <w:jc w:val="left"/>
        <w:rPr>
          <w:rFonts w:ascii="Arial" w:eastAsiaTheme="majorEastAsia" w:hAnsi="Arial" w:cs="Arial"/>
          <w:b/>
          <w:bCs/>
          <w:sz w:val="24"/>
          <w:szCs w:val="24"/>
        </w:rPr>
      </w:pPr>
      <w:r w:rsidRPr="00E42671">
        <w:rPr>
          <w:rFonts w:ascii="Arial" w:eastAsiaTheme="majorEastAsia" w:hAnsi="Arial" w:cs="Arial" w:hint="eastAsia"/>
          <w:b/>
          <w:bCs/>
          <w:sz w:val="24"/>
          <w:szCs w:val="24"/>
        </w:rPr>
        <w:t>チーフアドバイザー</w:t>
      </w:r>
      <w:r w:rsidR="00E47718" w:rsidRPr="00E42671">
        <w:rPr>
          <w:rFonts w:ascii="Arial" w:eastAsiaTheme="majorEastAsia" w:hAnsi="Arial" w:cs="Arial" w:hint="eastAsia"/>
          <w:b/>
          <w:bCs/>
          <w:sz w:val="24"/>
          <w:szCs w:val="24"/>
        </w:rPr>
        <w:t>氏名</w:t>
      </w:r>
      <w:r w:rsidRPr="00E42671">
        <w:rPr>
          <w:rFonts w:ascii="Arial" w:eastAsiaTheme="majorEastAsia" w:hAnsi="Arial" w:cs="Arial" w:hint="eastAsia"/>
          <w:b/>
          <w:bCs/>
          <w:sz w:val="24"/>
          <w:szCs w:val="24"/>
        </w:rPr>
        <w:t>：</w:t>
      </w:r>
      <w:r w:rsidR="00E42671" w:rsidRPr="004C2471">
        <w:rPr>
          <w:rFonts w:ascii="Arial" w:eastAsiaTheme="majorEastAsia" w:hAnsi="Arial" w:cs="Arial" w:hint="eastAsia"/>
          <w:color w:val="FF0000"/>
          <w:sz w:val="24"/>
          <w:szCs w:val="24"/>
        </w:rPr>
        <w:t>○○○　○○○</w:t>
      </w:r>
    </w:p>
    <w:p w14:paraId="2F6F31FA" w14:textId="1CE16659" w:rsidR="000D2C13" w:rsidRPr="00E42671" w:rsidRDefault="000D2C13" w:rsidP="005A5C92">
      <w:pPr>
        <w:ind w:firstLine="2"/>
        <w:jc w:val="left"/>
        <w:rPr>
          <w:rFonts w:ascii="Arial" w:eastAsiaTheme="majorEastAsia" w:hAnsi="Arial" w:cs="Arial"/>
          <w:color w:val="0070C0"/>
          <w:sz w:val="24"/>
          <w:szCs w:val="24"/>
        </w:rPr>
      </w:pPr>
      <w:r w:rsidRPr="00E42671">
        <w:rPr>
          <w:rFonts w:ascii="Arial" w:eastAsiaTheme="majorEastAsia" w:hAnsi="Arial" w:cs="Arial" w:hint="eastAsia"/>
          <w:b/>
          <w:bCs/>
          <w:sz w:val="24"/>
          <w:szCs w:val="24"/>
        </w:rPr>
        <w:t>提出日：</w:t>
      </w:r>
      <w:r w:rsidR="00E42671" w:rsidRPr="004C2471">
        <w:rPr>
          <w:rFonts w:ascii="Arial" w:eastAsiaTheme="majorEastAsia" w:hAnsi="Arial" w:cs="Arial" w:hint="eastAsia"/>
          <w:color w:val="FF0000"/>
          <w:sz w:val="24"/>
          <w:szCs w:val="24"/>
        </w:rPr>
        <w:t>○年○月○日</w:t>
      </w:r>
    </w:p>
    <w:p w14:paraId="726D308E" w14:textId="3A10BDEF" w:rsidR="00484D1C" w:rsidRDefault="00484D1C">
      <w:pPr>
        <w:rPr>
          <w:rFonts w:ascii="Arial" w:eastAsiaTheme="majorEastAsia" w:hAnsi="Arial" w:cs="Arial"/>
          <w:sz w:val="24"/>
          <w:szCs w:val="24"/>
        </w:rPr>
      </w:pPr>
    </w:p>
    <w:p w14:paraId="2841DE1A" w14:textId="3B041A52" w:rsidR="000D2C13" w:rsidRPr="00412078" w:rsidRDefault="002D1CA1">
      <w:pPr>
        <w:rPr>
          <w:rFonts w:ascii="Arial" w:eastAsiaTheme="majorEastAsia" w:hAnsi="Arial" w:cs="Arial"/>
          <w:b/>
          <w:bCs/>
          <w:color w:val="FFFFFF" w:themeColor="background1"/>
          <w:sz w:val="24"/>
          <w:szCs w:val="24"/>
        </w:rPr>
      </w:pPr>
      <w:r w:rsidRPr="00412078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1</w:t>
      </w:r>
      <w:r w:rsidRPr="00412078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．達成状況</w:t>
      </w:r>
      <w:r w:rsidR="00412078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 xml:space="preserve">　　　　　　　　　　　　　　　　　　　　　　　　　　　　　　　　　　　</w:t>
      </w:r>
    </w:p>
    <w:p w14:paraId="5C1385BD" w14:textId="44C0B274" w:rsidR="002D1CA1" w:rsidRPr="00D54C3B" w:rsidRDefault="008711B9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D54C3B">
        <w:rPr>
          <w:rFonts w:ascii="Arial" w:eastAsiaTheme="majorEastAsia" w:hAnsi="Arial" w:cs="Arial" w:hint="eastAsia"/>
          <w:b/>
          <w:bCs/>
          <w:sz w:val="24"/>
          <w:szCs w:val="24"/>
        </w:rPr>
        <w:t>（１）</w:t>
      </w:r>
      <w:r w:rsidR="00B86514" w:rsidRPr="00D54C3B">
        <w:rPr>
          <w:rFonts w:ascii="Arial" w:eastAsiaTheme="majorEastAsia" w:hAnsi="Arial" w:cs="Arial" w:hint="eastAsia"/>
          <w:b/>
          <w:bCs/>
          <w:sz w:val="24"/>
          <w:szCs w:val="24"/>
        </w:rPr>
        <w:t>上位目標の達成見込み</w:t>
      </w:r>
    </w:p>
    <w:p w14:paraId="1A8C55BC" w14:textId="77777777" w:rsidR="00B86514" w:rsidRDefault="00B86514">
      <w:pPr>
        <w:rPr>
          <w:rFonts w:ascii="Arial" w:eastAsiaTheme="majorEastAsia" w:hAnsi="Arial" w:cs="Arial"/>
          <w:sz w:val="24"/>
          <w:szCs w:val="24"/>
        </w:rPr>
      </w:pPr>
    </w:p>
    <w:p w14:paraId="284AD61A" w14:textId="31227411" w:rsidR="00B86514" w:rsidRPr="00D54C3B" w:rsidRDefault="00B86514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D54C3B">
        <w:rPr>
          <w:rFonts w:ascii="Arial" w:eastAsiaTheme="majorEastAsia" w:hAnsi="Arial" w:cs="Arial" w:hint="eastAsia"/>
          <w:b/>
          <w:bCs/>
          <w:sz w:val="24"/>
          <w:szCs w:val="24"/>
        </w:rPr>
        <w:t>（２）プロジェクト目標の達成状況</w:t>
      </w:r>
    </w:p>
    <w:p w14:paraId="4644469A" w14:textId="77777777" w:rsidR="00B86514" w:rsidRDefault="00B86514">
      <w:pPr>
        <w:rPr>
          <w:rFonts w:ascii="Arial" w:eastAsiaTheme="majorEastAsia" w:hAnsi="Arial" w:cs="Arial"/>
          <w:sz w:val="24"/>
          <w:szCs w:val="24"/>
        </w:rPr>
      </w:pPr>
    </w:p>
    <w:p w14:paraId="39655227" w14:textId="75E8B412" w:rsidR="00C57987" w:rsidRPr="0053311C" w:rsidRDefault="00C57987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53311C">
        <w:rPr>
          <w:rFonts w:ascii="Arial" w:eastAsiaTheme="majorEastAsia" w:hAnsi="Arial" w:cs="Arial" w:hint="eastAsia"/>
          <w:b/>
          <w:bCs/>
          <w:sz w:val="24"/>
          <w:szCs w:val="24"/>
        </w:rPr>
        <w:t>（３）成果の達成状況</w:t>
      </w:r>
    </w:p>
    <w:p w14:paraId="0FA55BF8" w14:textId="77777777" w:rsidR="00C57987" w:rsidRDefault="00C57987">
      <w:pPr>
        <w:rPr>
          <w:rFonts w:ascii="Arial" w:eastAsiaTheme="majorEastAsia" w:hAnsi="Arial" w:cs="Arial"/>
          <w:sz w:val="24"/>
          <w:szCs w:val="24"/>
        </w:rPr>
      </w:pPr>
    </w:p>
    <w:p w14:paraId="140AD8BE" w14:textId="77777777" w:rsidR="00C57987" w:rsidRDefault="00C57987">
      <w:pPr>
        <w:rPr>
          <w:rFonts w:ascii="Arial" w:eastAsiaTheme="majorEastAsia" w:hAnsi="Arial" w:cs="Arial"/>
          <w:sz w:val="24"/>
          <w:szCs w:val="24"/>
        </w:rPr>
      </w:pPr>
    </w:p>
    <w:p w14:paraId="1599145B" w14:textId="116B6F72" w:rsidR="002D1CA1" w:rsidRPr="00D54C3B" w:rsidRDefault="002D1CA1">
      <w:pPr>
        <w:rPr>
          <w:rFonts w:ascii="Arial" w:eastAsiaTheme="majorEastAsia" w:hAnsi="Arial" w:cs="Arial"/>
          <w:b/>
          <w:bCs/>
          <w:color w:val="FFFFFF" w:themeColor="background1"/>
          <w:sz w:val="24"/>
          <w:szCs w:val="24"/>
        </w:rPr>
      </w:pPr>
      <w:r w:rsidRPr="00D54C3B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2</w:t>
      </w:r>
      <w:r w:rsidRPr="00D54C3B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．進捗状況</w:t>
      </w:r>
      <w:r w:rsidR="00D54C3B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 xml:space="preserve">　　　　　　　　　　　　　　　　　　　　　　　　　　　　　　　　　　　</w:t>
      </w:r>
    </w:p>
    <w:p w14:paraId="72AA1295" w14:textId="770A70CD" w:rsidR="00B86514" w:rsidRPr="007C2E7A" w:rsidRDefault="00B86514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（</w:t>
      </w:r>
      <w:r w:rsidR="008C73D9">
        <w:rPr>
          <w:rFonts w:ascii="Arial" w:eastAsiaTheme="majorEastAsia" w:hAnsi="Arial" w:cs="Arial" w:hint="eastAsia"/>
          <w:b/>
          <w:bCs/>
          <w:sz w:val="24"/>
          <w:szCs w:val="24"/>
        </w:rPr>
        <w:t>１</w:t>
      </w: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）活動</w:t>
      </w:r>
    </w:p>
    <w:p w14:paraId="50D4D251" w14:textId="77777777" w:rsidR="00154C30" w:rsidRDefault="00154C30">
      <w:pPr>
        <w:rPr>
          <w:rFonts w:ascii="Arial" w:eastAsiaTheme="majorEastAsia" w:hAnsi="Arial" w:cs="Arial"/>
          <w:sz w:val="24"/>
          <w:szCs w:val="24"/>
        </w:rPr>
      </w:pPr>
    </w:p>
    <w:p w14:paraId="5ED7C349" w14:textId="66965FAE" w:rsidR="00B86514" w:rsidRPr="007C2E7A" w:rsidRDefault="00B86514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（</w:t>
      </w:r>
      <w:r w:rsidR="008C73D9">
        <w:rPr>
          <w:rFonts w:ascii="Arial" w:eastAsiaTheme="majorEastAsia" w:hAnsi="Arial" w:cs="Arial" w:hint="eastAsia"/>
          <w:b/>
          <w:bCs/>
          <w:sz w:val="24"/>
          <w:szCs w:val="24"/>
        </w:rPr>
        <w:t>２</w:t>
      </w: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）投入</w:t>
      </w:r>
    </w:p>
    <w:p w14:paraId="6B5A9EB4" w14:textId="77777777" w:rsidR="00154C30" w:rsidRDefault="00154C30">
      <w:pPr>
        <w:rPr>
          <w:rFonts w:ascii="Arial" w:eastAsiaTheme="majorEastAsia" w:hAnsi="Arial" w:cs="Arial"/>
          <w:sz w:val="24"/>
          <w:szCs w:val="24"/>
        </w:rPr>
      </w:pPr>
    </w:p>
    <w:p w14:paraId="7077E12B" w14:textId="31E1961D" w:rsidR="00216FA0" w:rsidRPr="007C2E7A" w:rsidRDefault="00216FA0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（</w:t>
      </w:r>
      <w:r w:rsidR="008C73D9">
        <w:rPr>
          <w:rFonts w:ascii="Arial" w:eastAsiaTheme="majorEastAsia" w:hAnsi="Arial" w:cs="Arial" w:hint="eastAsia"/>
          <w:b/>
          <w:bCs/>
          <w:sz w:val="24"/>
          <w:szCs w:val="24"/>
        </w:rPr>
        <w:t>３</w:t>
      </w: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）</w:t>
      </w: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JICA</w:t>
      </w: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による要対応事項の実施状況</w:t>
      </w:r>
    </w:p>
    <w:p w14:paraId="76DEC4D4" w14:textId="77777777" w:rsidR="00154C30" w:rsidRDefault="00154C30">
      <w:pPr>
        <w:rPr>
          <w:rFonts w:ascii="Arial" w:eastAsiaTheme="majorEastAsia" w:hAnsi="Arial" w:cs="Arial"/>
          <w:sz w:val="24"/>
          <w:szCs w:val="24"/>
        </w:rPr>
      </w:pPr>
    </w:p>
    <w:p w14:paraId="5A9B9626" w14:textId="3648B2B3" w:rsidR="00216FA0" w:rsidRPr="007C2E7A" w:rsidRDefault="00216FA0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（</w:t>
      </w:r>
      <w:r w:rsidR="008C73D9">
        <w:rPr>
          <w:rFonts w:ascii="Arial" w:eastAsiaTheme="majorEastAsia" w:hAnsi="Arial" w:cs="Arial" w:hint="eastAsia"/>
          <w:b/>
          <w:bCs/>
          <w:sz w:val="24"/>
          <w:szCs w:val="24"/>
        </w:rPr>
        <w:t>４</w:t>
      </w: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）相手国実施機関による要対応事項の実施状況</w:t>
      </w:r>
    </w:p>
    <w:p w14:paraId="7E48741F" w14:textId="77777777" w:rsidR="00216FA0" w:rsidRDefault="00216FA0">
      <w:pPr>
        <w:rPr>
          <w:rFonts w:ascii="Arial" w:eastAsiaTheme="majorEastAsia" w:hAnsi="Arial" w:cs="Arial"/>
          <w:sz w:val="24"/>
          <w:szCs w:val="24"/>
        </w:rPr>
      </w:pPr>
    </w:p>
    <w:p w14:paraId="62E81D54" w14:textId="77777777" w:rsidR="0018501C" w:rsidRDefault="0018501C">
      <w:pPr>
        <w:rPr>
          <w:rFonts w:ascii="Arial" w:eastAsiaTheme="majorEastAsia" w:hAnsi="Arial" w:cs="Arial"/>
          <w:sz w:val="24"/>
          <w:szCs w:val="24"/>
        </w:rPr>
      </w:pPr>
    </w:p>
    <w:p w14:paraId="0E4310CE" w14:textId="74C163C2" w:rsidR="002D1CA1" w:rsidRPr="00154C30" w:rsidRDefault="002D1CA1">
      <w:pPr>
        <w:rPr>
          <w:rFonts w:ascii="Arial" w:eastAsiaTheme="majorEastAsia" w:hAnsi="Arial" w:cs="Arial"/>
          <w:b/>
          <w:bCs/>
          <w:color w:val="FFFFFF" w:themeColor="background1"/>
          <w:sz w:val="24"/>
          <w:szCs w:val="24"/>
        </w:rPr>
      </w:pPr>
      <w:r w:rsidRPr="00154C3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3</w:t>
      </w:r>
      <w:r w:rsidRPr="00154C3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．</w:t>
      </w:r>
      <w:r w:rsidR="008C73D9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課題と対応</w:t>
      </w:r>
      <w:r w:rsidR="00154C3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 xml:space="preserve">　　　　　　　　　　　　　　　　　　　　　　　　　　　　　　　　　　</w:t>
      </w:r>
    </w:p>
    <w:p w14:paraId="1680B772" w14:textId="3A1D0196" w:rsidR="00225680" w:rsidRPr="007C2E7A" w:rsidRDefault="00FC46D1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（１）</w:t>
      </w:r>
      <w:r w:rsidR="008C73D9">
        <w:rPr>
          <w:rFonts w:ascii="Arial" w:eastAsiaTheme="majorEastAsia" w:hAnsi="Arial" w:cs="Arial" w:hint="eastAsia"/>
          <w:b/>
          <w:bCs/>
          <w:sz w:val="24"/>
          <w:szCs w:val="24"/>
        </w:rPr>
        <w:t>課題と今後のリスク</w:t>
      </w:r>
    </w:p>
    <w:p w14:paraId="46B7397A" w14:textId="77777777" w:rsidR="00FC46D1" w:rsidRDefault="00FC46D1">
      <w:pPr>
        <w:rPr>
          <w:rFonts w:ascii="Arial" w:eastAsiaTheme="majorEastAsia" w:hAnsi="Arial" w:cs="Arial"/>
          <w:sz w:val="24"/>
          <w:szCs w:val="24"/>
        </w:rPr>
      </w:pPr>
    </w:p>
    <w:p w14:paraId="673987BC" w14:textId="67641026" w:rsidR="00FC46D1" w:rsidRPr="007C2E7A" w:rsidRDefault="00FC46D1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（２）</w:t>
      </w:r>
      <w:r w:rsidR="007C2E7A"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リスクに対する</w:t>
      </w:r>
      <w:r w:rsidR="008C73D9">
        <w:rPr>
          <w:rFonts w:ascii="Arial" w:eastAsiaTheme="majorEastAsia" w:hAnsi="Arial" w:cs="Arial" w:hint="eastAsia"/>
          <w:b/>
          <w:bCs/>
          <w:sz w:val="24"/>
          <w:szCs w:val="24"/>
        </w:rPr>
        <w:t>対応策と</w:t>
      </w:r>
      <w:r w:rsidR="007C2E7A" w:rsidRPr="007C2E7A">
        <w:rPr>
          <w:rFonts w:ascii="Arial" w:eastAsiaTheme="majorEastAsia" w:hAnsi="Arial" w:cs="Arial" w:hint="eastAsia"/>
          <w:b/>
          <w:bCs/>
          <w:sz w:val="24"/>
          <w:szCs w:val="24"/>
        </w:rPr>
        <w:t>対応状況</w:t>
      </w:r>
    </w:p>
    <w:p w14:paraId="27DC4389" w14:textId="77777777" w:rsidR="00154C30" w:rsidRDefault="00154C30">
      <w:pPr>
        <w:rPr>
          <w:rFonts w:ascii="Arial" w:eastAsiaTheme="majorEastAsia" w:hAnsi="Arial" w:cs="Arial"/>
          <w:sz w:val="24"/>
          <w:szCs w:val="24"/>
        </w:rPr>
      </w:pPr>
    </w:p>
    <w:p w14:paraId="2B944512" w14:textId="77777777" w:rsidR="0018501C" w:rsidRPr="008C73D9" w:rsidRDefault="0018501C">
      <w:pPr>
        <w:rPr>
          <w:rFonts w:ascii="Arial" w:eastAsiaTheme="majorEastAsia" w:hAnsi="Arial" w:cs="Arial"/>
          <w:sz w:val="24"/>
          <w:szCs w:val="24"/>
        </w:rPr>
      </w:pPr>
    </w:p>
    <w:p w14:paraId="2002E3A7" w14:textId="46D6DF55" w:rsidR="00225680" w:rsidRPr="00167DF0" w:rsidRDefault="00225680">
      <w:pPr>
        <w:rPr>
          <w:rFonts w:ascii="Arial" w:eastAsiaTheme="majorEastAsia" w:hAnsi="Arial" w:cs="Arial"/>
          <w:b/>
          <w:bCs/>
          <w:color w:val="FFFFFF" w:themeColor="background1"/>
          <w:sz w:val="24"/>
          <w:szCs w:val="24"/>
        </w:rPr>
      </w:pPr>
      <w:commentRangeStart w:id="1"/>
      <w:r w:rsidRP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4</w:t>
      </w:r>
      <w:r w:rsidRP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．</w:t>
      </w:r>
      <w:commentRangeEnd w:id="1"/>
      <w:r w:rsidR="00275FC4" w:rsidRPr="00167DF0">
        <w:rPr>
          <w:rStyle w:val="af"/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commentReference w:id="1"/>
      </w:r>
      <w:r w:rsidR="005F482F" w:rsidRP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案件計画の変更履歴</w:t>
      </w:r>
      <w:r w:rsid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 xml:space="preserve">　　　　　　　　　　　　　　　　　　　　　　　　　　　　　　</w:t>
      </w:r>
    </w:p>
    <w:p w14:paraId="2299CA1D" w14:textId="1FE579A4" w:rsidR="00447659" w:rsidRDefault="00447659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>対象期間内に行われた案件計画の変更履歴は以下のとおり。</w:t>
      </w:r>
    </w:p>
    <w:p w14:paraId="6C4D4708" w14:textId="77777777" w:rsidR="00275FC4" w:rsidRDefault="00275FC4">
      <w:pPr>
        <w:rPr>
          <w:rFonts w:ascii="Arial" w:eastAsiaTheme="majorEastAsia" w:hAnsi="Arial" w:cs="Arial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2673"/>
        <w:gridCol w:w="2673"/>
      </w:tblGrid>
      <w:tr w:rsidR="00F55A12" w:rsidRPr="00E008C0" w14:paraId="1231E9E8" w14:textId="77777777" w:rsidTr="00B3099D">
        <w:tc>
          <w:tcPr>
            <w:tcW w:w="2263" w:type="dxa"/>
            <w:shd w:val="clear" w:color="auto" w:fill="E8E8E8" w:themeFill="background2"/>
          </w:tcPr>
          <w:p w14:paraId="45EAB9C0" w14:textId="772CCFA8" w:rsidR="00F55A12" w:rsidRPr="00E008C0" w:rsidRDefault="00F55A12" w:rsidP="00E008C0">
            <w:pPr>
              <w:jc w:val="center"/>
              <w:rPr>
                <w:rFonts w:ascii="Arial" w:eastAsiaTheme="majorEastAsia" w:hAnsi="Arial" w:cs="Arial"/>
                <w:b/>
                <w:bCs/>
                <w:szCs w:val="21"/>
              </w:rPr>
            </w:pPr>
            <w:r w:rsidRPr="00E008C0">
              <w:rPr>
                <w:rFonts w:ascii="Arial" w:eastAsiaTheme="majorEastAsia" w:hAnsi="Arial" w:cs="Arial" w:hint="eastAsia"/>
                <w:b/>
                <w:bCs/>
                <w:szCs w:val="21"/>
              </w:rPr>
              <w:t>変更日</w:t>
            </w:r>
          </w:p>
        </w:tc>
        <w:tc>
          <w:tcPr>
            <w:tcW w:w="2127" w:type="dxa"/>
            <w:shd w:val="clear" w:color="auto" w:fill="E8E8E8" w:themeFill="background2"/>
          </w:tcPr>
          <w:p w14:paraId="58E4C886" w14:textId="0C150A2A" w:rsidR="00F55A12" w:rsidRPr="00E008C0" w:rsidRDefault="00E008C0" w:rsidP="00E008C0">
            <w:pPr>
              <w:jc w:val="center"/>
              <w:rPr>
                <w:rFonts w:ascii="Arial" w:eastAsiaTheme="majorEastAsia" w:hAnsi="Arial" w:cs="Arial"/>
                <w:b/>
                <w:bCs/>
                <w:szCs w:val="21"/>
              </w:rPr>
            </w:pPr>
            <w:r>
              <w:rPr>
                <w:rFonts w:ascii="Arial" w:eastAsiaTheme="majorEastAsia" w:hAnsi="Arial" w:cs="Arial" w:hint="eastAsia"/>
                <w:b/>
                <w:bCs/>
                <w:szCs w:val="21"/>
              </w:rPr>
              <w:t>変更箇所</w:t>
            </w:r>
          </w:p>
        </w:tc>
        <w:tc>
          <w:tcPr>
            <w:tcW w:w="2673" w:type="dxa"/>
            <w:shd w:val="clear" w:color="auto" w:fill="E8E8E8" w:themeFill="background2"/>
          </w:tcPr>
          <w:p w14:paraId="5BEDAB59" w14:textId="0FB29C72" w:rsidR="00F55A12" w:rsidRPr="00E008C0" w:rsidRDefault="00E008C0" w:rsidP="00E008C0">
            <w:pPr>
              <w:jc w:val="center"/>
              <w:rPr>
                <w:rFonts w:ascii="Arial" w:eastAsiaTheme="majorEastAsia" w:hAnsi="Arial" w:cs="Arial"/>
                <w:b/>
                <w:bCs/>
                <w:szCs w:val="21"/>
              </w:rPr>
            </w:pPr>
            <w:r>
              <w:rPr>
                <w:rFonts w:ascii="Arial" w:eastAsiaTheme="majorEastAsia" w:hAnsi="Arial" w:cs="Arial" w:hint="eastAsia"/>
                <w:b/>
                <w:bCs/>
                <w:szCs w:val="21"/>
              </w:rPr>
              <w:t>変更内容</w:t>
            </w:r>
          </w:p>
        </w:tc>
        <w:tc>
          <w:tcPr>
            <w:tcW w:w="2673" w:type="dxa"/>
            <w:shd w:val="clear" w:color="auto" w:fill="E8E8E8" w:themeFill="background2"/>
          </w:tcPr>
          <w:p w14:paraId="47D35A09" w14:textId="6450E828" w:rsidR="00F55A12" w:rsidRPr="00E008C0" w:rsidRDefault="00E008C0" w:rsidP="00E008C0">
            <w:pPr>
              <w:jc w:val="center"/>
              <w:rPr>
                <w:rFonts w:ascii="Arial" w:eastAsiaTheme="majorEastAsia" w:hAnsi="Arial" w:cs="Arial"/>
                <w:b/>
                <w:bCs/>
                <w:szCs w:val="21"/>
              </w:rPr>
            </w:pPr>
            <w:r>
              <w:rPr>
                <w:rFonts w:ascii="Arial" w:eastAsiaTheme="majorEastAsia" w:hAnsi="Arial" w:cs="Arial" w:hint="eastAsia"/>
                <w:b/>
                <w:bCs/>
                <w:szCs w:val="21"/>
              </w:rPr>
              <w:t>変更理由</w:t>
            </w:r>
          </w:p>
        </w:tc>
      </w:tr>
      <w:tr w:rsidR="00F55A12" w:rsidRPr="00E008C0" w14:paraId="486670F1" w14:textId="77777777" w:rsidTr="00B3099D">
        <w:tc>
          <w:tcPr>
            <w:tcW w:w="2263" w:type="dxa"/>
          </w:tcPr>
          <w:p w14:paraId="1FE72C92" w14:textId="6E695BAC" w:rsidR="00F55A12" w:rsidRPr="007C2E7A" w:rsidRDefault="00F55A12">
            <w:pPr>
              <w:rPr>
                <w:rFonts w:ascii="Arial" w:eastAsiaTheme="majorEastAsia" w:hAnsi="Arial" w:cs="Arial"/>
                <w:color w:val="FF0000"/>
                <w:szCs w:val="21"/>
              </w:rPr>
            </w:pPr>
          </w:p>
        </w:tc>
        <w:tc>
          <w:tcPr>
            <w:tcW w:w="2127" w:type="dxa"/>
          </w:tcPr>
          <w:p w14:paraId="02A594DD" w14:textId="639BE33C" w:rsidR="00F55A12" w:rsidRPr="007C2E7A" w:rsidRDefault="00F55A12">
            <w:pPr>
              <w:rPr>
                <w:rFonts w:ascii="Arial" w:eastAsiaTheme="majorEastAsia" w:hAnsi="Arial" w:cs="Arial"/>
                <w:color w:val="FF0000"/>
                <w:szCs w:val="21"/>
              </w:rPr>
            </w:pPr>
          </w:p>
        </w:tc>
        <w:tc>
          <w:tcPr>
            <w:tcW w:w="2673" w:type="dxa"/>
          </w:tcPr>
          <w:p w14:paraId="254CA220" w14:textId="77777777" w:rsidR="00F55A12" w:rsidRPr="00E008C0" w:rsidRDefault="00F55A12">
            <w:pPr>
              <w:rPr>
                <w:rFonts w:ascii="Arial" w:eastAsiaTheme="majorEastAsia" w:hAnsi="Arial" w:cs="Arial"/>
                <w:szCs w:val="21"/>
              </w:rPr>
            </w:pPr>
          </w:p>
        </w:tc>
        <w:tc>
          <w:tcPr>
            <w:tcW w:w="2673" w:type="dxa"/>
          </w:tcPr>
          <w:p w14:paraId="07F4762E" w14:textId="77777777" w:rsidR="00F55A12" w:rsidRPr="00E008C0" w:rsidRDefault="00F55A12">
            <w:pPr>
              <w:rPr>
                <w:rFonts w:ascii="Arial" w:eastAsiaTheme="majorEastAsia" w:hAnsi="Arial" w:cs="Arial"/>
                <w:szCs w:val="21"/>
              </w:rPr>
            </w:pPr>
          </w:p>
        </w:tc>
      </w:tr>
      <w:tr w:rsidR="00F55A12" w:rsidRPr="00E008C0" w14:paraId="5BAC53FD" w14:textId="77777777" w:rsidTr="00B3099D">
        <w:tc>
          <w:tcPr>
            <w:tcW w:w="2263" w:type="dxa"/>
          </w:tcPr>
          <w:p w14:paraId="1D07AA2A" w14:textId="77777777" w:rsidR="00F55A12" w:rsidRPr="00E008C0" w:rsidRDefault="00F55A12">
            <w:pPr>
              <w:rPr>
                <w:rFonts w:ascii="Arial" w:eastAsiaTheme="majorEastAsia" w:hAnsi="Arial" w:cs="Arial"/>
                <w:szCs w:val="21"/>
              </w:rPr>
            </w:pPr>
          </w:p>
        </w:tc>
        <w:tc>
          <w:tcPr>
            <w:tcW w:w="2127" w:type="dxa"/>
          </w:tcPr>
          <w:p w14:paraId="4A17D437" w14:textId="77777777" w:rsidR="00F55A12" w:rsidRPr="00E008C0" w:rsidRDefault="00F55A12">
            <w:pPr>
              <w:rPr>
                <w:rFonts w:ascii="Arial" w:eastAsiaTheme="majorEastAsia" w:hAnsi="Arial" w:cs="Arial"/>
                <w:szCs w:val="21"/>
              </w:rPr>
            </w:pPr>
          </w:p>
        </w:tc>
        <w:tc>
          <w:tcPr>
            <w:tcW w:w="2673" w:type="dxa"/>
          </w:tcPr>
          <w:p w14:paraId="0F351C59" w14:textId="77777777" w:rsidR="00F55A12" w:rsidRPr="00E008C0" w:rsidRDefault="00F55A12">
            <w:pPr>
              <w:rPr>
                <w:rFonts w:ascii="Arial" w:eastAsiaTheme="majorEastAsia" w:hAnsi="Arial" w:cs="Arial"/>
                <w:szCs w:val="21"/>
              </w:rPr>
            </w:pPr>
          </w:p>
        </w:tc>
        <w:tc>
          <w:tcPr>
            <w:tcW w:w="2673" w:type="dxa"/>
          </w:tcPr>
          <w:p w14:paraId="038D380F" w14:textId="77777777" w:rsidR="00F55A12" w:rsidRPr="00E008C0" w:rsidRDefault="00F55A12">
            <w:pPr>
              <w:rPr>
                <w:rFonts w:ascii="Arial" w:eastAsiaTheme="majorEastAsia" w:hAnsi="Arial" w:cs="Arial"/>
                <w:szCs w:val="21"/>
              </w:rPr>
            </w:pPr>
          </w:p>
        </w:tc>
      </w:tr>
    </w:tbl>
    <w:p w14:paraId="417E7EE4" w14:textId="77777777" w:rsidR="00447659" w:rsidRDefault="00447659">
      <w:pPr>
        <w:rPr>
          <w:rFonts w:ascii="Arial" w:eastAsiaTheme="majorEastAsia" w:hAnsi="Arial" w:cs="Arial"/>
          <w:sz w:val="24"/>
          <w:szCs w:val="24"/>
        </w:rPr>
      </w:pPr>
    </w:p>
    <w:p w14:paraId="24E9EDD4" w14:textId="339D9E8C" w:rsidR="005F482F" w:rsidRPr="00167DF0" w:rsidRDefault="005F482F">
      <w:pPr>
        <w:rPr>
          <w:rFonts w:ascii="Arial" w:eastAsiaTheme="majorEastAsia" w:hAnsi="Arial" w:cs="Arial"/>
          <w:b/>
          <w:bCs/>
          <w:color w:val="FFFFFF" w:themeColor="background1"/>
          <w:sz w:val="24"/>
          <w:szCs w:val="24"/>
        </w:rPr>
      </w:pPr>
      <w:commentRangeStart w:id="2"/>
      <w:r w:rsidRP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5</w:t>
      </w:r>
      <w:r w:rsidRP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．</w:t>
      </w:r>
      <w:commentRangeEnd w:id="2"/>
      <w:r w:rsidR="009A1098" w:rsidRPr="00167DF0">
        <w:rPr>
          <w:rStyle w:val="af"/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commentReference w:id="2"/>
      </w:r>
      <w:r w:rsidRP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横断的イシュー</w:t>
      </w:r>
      <w:r w:rsid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 xml:space="preserve">　　　　　　　　　　　　　　　　　　　　　　　　　　　　　　　　</w:t>
      </w:r>
    </w:p>
    <w:p w14:paraId="461905C1" w14:textId="71F542DF" w:rsidR="002D0583" w:rsidRPr="00026C9B" w:rsidRDefault="007C2E7A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026C9B">
        <w:rPr>
          <w:rFonts w:ascii="Arial" w:eastAsiaTheme="majorEastAsia" w:hAnsi="Arial" w:cs="Arial" w:hint="eastAsia"/>
          <w:b/>
          <w:bCs/>
          <w:sz w:val="24"/>
          <w:szCs w:val="24"/>
        </w:rPr>
        <w:t>（１）</w:t>
      </w:r>
      <w:r w:rsidR="002D0583" w:rsidRPr="00026C9B">
        <w:rPr>
          <w:rFonts w:ascii="Arial" w:eastAsiaTheme="majorEastAsia" w:hAnsi="Arial" w:cs="Arial" w:hint="eastAsia"/>
          <w:b/>
          <w:bCs/>
          <w:sz w:val="24"/>
          <w:szCs w:val="24"/>
        </w:rPr>
        <w:t>環境社会配慮の対応状況</w:t>
      </w:r>
      <w:r w:rsidR="002D0583" w:rsidRPr="00026C9B">
        <w:rPr>
          <w:rFonts w:ascii="Arial" w:eastAsiaTheme="majorEastAsia" w:hAnsi="Arial" w:cs="Arial" w:hint="eastAsia"/>
          <w:sz w:val="24"/>
          <w:szCs w:val="24"/>
          <w:highlight w:val="lightGray"/>
        </w:rPr>
        <w:t>（※</w:t>
      </w:r>
      <w:r w:rsidR="00D206B6" w:rsidRPr="00026C9B">
        <w:rPr>
          <w:rFonts w:ascii="Arial" w:eastAsiaTheme="majorEastAsia" w:hAnsi="Arial" w:cs="Arial" w:hint="eastAsia"/>
          <w:sz w:val="24"/>
          <w:szCs w:val="24"/>
          <w:highlight w:val="lightGray"/>
        </w:rPr>
        <w:t>環境社会配慮カテゴリ</w:t>
      </w:r>
      <w:r w:rsidR="00D206B6" w:rsidRPr="00026C9B">
        <w:rPr>
          <w:rFonts w:ascii="Arial" w:eastAsiaTheme="majorEastAsia" w:hAnsi="Arial" w:cs="Arial" w:hint="eastAsia"/>
          <w:sz w:val="24"/>
          <w:szCs w:val="24"/>
          <w:highlight w:val="lightGray"/>
        </w:rPr>
        <w:t>A</w:t>
      </w:r>
      <w:r w:rsidR="00D206B6" w:rsidRPr="00026C9B">
        <w:rPr>
          <w:rFonts w:ascii="Arial" w:eastAsiaTheme="majorEastAsia" w:hAnsi="Arial" w:cs="Arial" w:hint="eastAsia"/>
          <w:sz w:val="24"/>
          <w:szCs w:val="24"/>
          <w:highlight w:val="lightGray"/>
        </w:rPr>
        <w:t>または</w:t>
      </w:r>
      <w:r w:rsidR="00D206B6" w:rsidRPr="00026C9B">
        <w:rPr>
          <w:rFonts w:ascii="Arial" w:eastAsiaTheme="majorEastAsia" w:hAnsi="Arial" w:cs="Arial" w:hint="eastAsia"/>
          <w:sz w:val="24"/>
          <w:szCs w:val="24"/>
          <w:highlight w:val="lightGray"/>
        </w:rPr>
        <w:t>B</w:t>
      </w:r>
      <w:r w:rsidR="002D0583" w:rsidRPr="00026C9B">
        <w:rPr>
          <w:rFonts w:ascii="Arial" w:eastAsiaTheme="majorEastAsia" w:hAnsi="Arial" w:cs="Arial" w:hint="eastAsia"/>
          <w:sz w:val="24"/>
          <w:szCs w:val="24"/>
          <w:highlight w:val="lightGray"/>
        </w:rPr>
        <w:t>の場合）</w:t>
      </w:r>
    </w:p>
    <w:p w14:paraId="11AE1394" w14:textId="77777777" w:rsidR="00EF2286" w:rsidRDefault="00EF2286">
      <w:pPr>
        <w:rPr>
          <w:rFonts w:ascii="Arial" w:eastAsiaTheme="majorEastAsia" w:hAnsi="Arial" w:cs="Arial"/>
          <w:sz w:val="24"/>
          <w:szCs w:val="24"/>
        </w:rPr>
      </w:pPr>
    </w:p>
    <w:p w14:paraId="12A6C3F0" w14:textId="027942F7" w:rsidR="002D0583" w:rsidRDefault="002D0583">
      <w:pPr>
        <w:rPr>
          <w:rFonts w:ascii="Arial" w:eastAsiaTheme="majorEastAsia" w:hAnsi="Arial" w:cs="Arial"/>
          <w:sz w:val="24"/>
          <w:szCs w:val="24"/>
        </w:rPr>
      </w:pPr>
      <w:r w:rsidRPr="00026C9B">
        <w:rPr>
          <w:rFonts w:ascii="Arial" w:eastAsiaTheme="majorEastAsia" w:hAnsi="Arial" w:cs="Arial" w:hint="eastAsia"/>
          <w:b/>
          <w:bCs/>
          <w:sz w:val="24"/>
          <w:szCs w:val="24"/>
        </w:rPr>
        <w:t>（２）ジェンダーに関する対応の進捗状況</w:t>
      </w:r>
      <w:r w:rsidRPr="00026C9B">
        <w:rPr>
          <w:rFonts w:ascii="Arial" w:eastAsiaTheme="majorEastAsia" w:hAnsi="Arial" w:cs="Arial" w:hint="eastAsia"/>
          <w:sz w:val="24"/>
          <w:szCs w:val="24"/>
          <w:highlight w:val="lightGray"/>
        </w:rPr>
        <w:t>（※ジェンダー案件の場合）</w:t>
      </w:r>
    </w:p>
    <w:p w14:paraId="77A249A6" w14:textId="77777777" w:rsidR="002D0583" w:rsidRDefault="002D0583">
      <w:pPr>
        <w:rPr>
          <w:rFonts w:ascii="Arial" w:eastAsiaTheme="majorEastAsia" w:hAnsi="Arial" w:cs="Arial"/>
          <w:sz w:val="24"/>
          <w:szCs w:val="24"/>
        </w:rPr>
      </w:pPr>
    </w:p>
    <w:p w14:paraId="6693BC35" w14:textId="77777777" w:rsidR="0018501C" w:rsidRDefault="0018501C">
      <w:pPr>
        <w:rPr>
          <w:rFonts w:ascii="Arial" w:eastAsiaTheme="majorEastAsia" w:hAnsi="Arial" w:cs="Arial"/>
          <w:sz w:val="24"/>
          <w:szCs w:val="24"/>
        </w:rPr>
      </w:pPr>
    </w:p>
    <w:p w14:paraId="35B98843" w14:textId="5485FCC7" w:rsidR="00EF2286" w:rsidRPr="00167DF0" w:rsidRDefault="00EF2286">
      <w:pPr>
        <w:rPr>
          <w:rFonts w:ascii="Arial" w:eastAsiaTheme="majorEastAsia" w:hAnsi="Arial" w:cs="Arial"/>
          <w:b/>
          <w:bCs/>
          <w:color w:val="FFFFFF" w:themeColor="background1"/>
          <w:sz w:val="24"/>
          <w:szCs w:val="24"/>
        </w:rPr>
      </w:pPr>
      <w:commentRangeStart w:id="3"/>
      <w:r w:rsidRP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6</w:t>
      </w:r>
      <w:r w:rsidRP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．</w:t>
      </w:r>
      <w:commentRangeEnd w:id="3"/>
      <w:r w:rsidR="004003B8" w:rsidRPr="00167DF0">
        <w:rPr>
          <w:rStyle w:val="af"/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commentReference w:id="3"/>
      </w:r>
      <w:r w:rsidRP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クラスター・マネジメント関連</w:t>
      </w:r>
      <w:r w:rsidR="00931D07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情報</w:t>
      </w:r>
      <w:r w:rsidR="00167DF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 xml:space="preserve">　　　　　　　　　　　　　　　　　　　　　　　</w:t>
      </w:r>
    </w:p>
    <w:p w14:paraId="25EE3669" w14:textId="2ECB5FBF" w:rsidR="00B43A89" w:rsidRPr="00026C9B" w:rsidRDefault="00B43A89" w:rsidP="00B43A89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026C9B">
        <w:rPr>
          <w:rFonts w:ascii="Arial" w:eastAsiaTheme="majorEastAsia" w:hAnsi="Arial" w:cs="Arial" w:hint="eastAsia"/>
          <w:b/>
          <w:bCs/>
          <w:sz w:val="24"/>
          <w:szCs w:val="24"/>
        </w:rPr>
        <w:t>（１）クラスター、シナリオ検証へのフィードバック</w:t>
      </w:r>
    </w:p>
    <w:p w14:paraId="0ADC1312" w14:textId="77777777" w:rsidR="00B43A89" w:rsidRDefault="00B43A89" w:rsidP="00B43A89">
      <w:pPr>
        <w:rPr>
          <w:rFonts w:ascii="Arial" w:eastAsiaTheme="majorEastAsia" w:hAnsi="Arial" w:cs="Arial"/>
          <w:sz w:val="24"/>
          <w:szCs w:val="24"/>
        </w:rPr>
      </w:pPr>
    </w:p>
    <w:p w14:paraId="3EAA2D2A" w14:textId="2F199AC4" w:rsidR="00B43A89" w:rsidRPr="00026C9B" w:rsidRDefault="00B43A89" w:rsidP="00B43A89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026C9B">
        <w:rPr>
          <w:rFonts w:ascii="Arial" w:eastAsiaTheme="majorEastAsia" w:hAnsi="Arial" w:cs="Arial" w:hint="eastAsia"/>
          <w:b/>
          <w:bCs/>
          <w:sz w:val="24"/>
          <w:szCs w:val="24"/>
        </w:rPr>
        <w:t>（２）外部パートナーとの連携実績・成果</w:t>
      </w:r>
    </w:p>
    <w:p w14:paraId="69D17976" w14:textId="77777777" w:rsidR="00B43A89" w:rsidRDefault="00B43A89" w:rsidP="00B43A89">
      <w:pPr>
        <w:rPr>
          <w:rFonts w:ascii="Arial" w:eastAsiaTheme="majorEastAsia" w:hAnsi="Arial" w:cs="Arial"/>
          <w:sz w:val="24"/>
          <w:szCs w:val="24"/>
        </w:rPr>
      </w:pPr>
    </w:p>
    <w:p w14:paraId="3084BF47" w14:textId="4253CC2A" w:rsidR="00EF2286" w:rsidRPr="00026C9B" w:rsidRDefault="00B43A89" w:rsidP="00B43A89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026C9B">
        <w:rPr>
          <w:rFonts w:ascii="Arial" w:eastAsiaTheme="majorEastAsia" w:hAnsi="Arial" w:cs="Arial" w:hint="eastAsia"/>
          <w:b/>
          <w:bCs/>
          <w:sz w:val="24"/>
          <w:szCs w:val="24"/>
        </w:rPr>
        <w:t>（３）クラスターが指定するモニタリング項目</w:t>
      </w:r>
    </w:p>
    <w:p w14:paraId="6A2020A6" w14:textId="77777777" w:rsidR="00167DF0" w:rsidRDefault="00167DF0">
      <w:pPr>
        <w:rPr>
          <w:rFonts w:ascii="Arial" w:eastAsiaTheme="majorEastAsia" w:hAnsi="Arial" w:cs="Arial"/>
          <w:sz w:val="24"/>
          <w:szCs w:val="24"/>
        </w:rPr>
      </w:pPr>
    </w:p>
    <w:p w14:paraId="6893397E" w14:textId="77777777" w:rsidR="0018501C" w:rsidRDefault="0018501C">
      <w:pPr>
        <w:rPr>
          <w:rFonts w:ascii="Arial" w:eastAsiaTheme="majorEastAsia" w:hAnsi="Arial" w:cs="Arial"/>
          <w:sz w:val="24"/>
          <w:szCs w:val="24"/>
        </w:rPr>
      </w:pPr>
    </w:p>
    <w:p w14:paraId="26186143" w14:textId="19CF6AF6" w:rsidR="00397830" w:rsidRPr="00397830" w:rsidRDefault="00397830">
      <w:pPr>
        <w:rPr>
          <w:rFonts w:ascii="Arial" w:eastAsiaTheme="majorEastAsia" w:hAnsi="Arial" w:cs="Arial"/>
          <w:b/>
          <w:bCs/>
          <w:color w:val="FFFFFF" w:themeColor="background1"/>
          <w:sz w:val="24"/>
          <w:szCs w:val="24"/>
        </w:rPr>
      </w:pPr>
      <w:r w:rsidRPr="0039783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7</w:t>
      </w:r>
      <w:r w:rsidRPr="00397830"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>．その他特記事項</w:t>
      </w:r>
      <w:r>
        <w:rPr>
          <w:rFonts w:ascii="Arial" w:eastAsiaTheme="majorEastAsia" w:hAnsi="Arial" w:cs="Arial" w:hint="eastAsia"/>
          <w:b/>
          <w:bCs/>
          <w:color w:val="FFFFFF" w:themeColor="background1"/>
          <w:sz w:val="24"/>
          <w:szCs w:val="24"/>
          <w:highlight w:val="black"/>
        </w:rPr>
        <w:t xml:space="preserve">　　　　　　　　　　　　　　　　　　　　　　　　　　　　　　　　</w:t>
      </w:r>
    </w:p>
    <w:p w14:paraId="7DBA5DE9" w14:textId="77777777" w:rsidR="00167DF0" w:rsidRDefault="00167DF0">
      <w:pPr>
        <w:rPr>
          <w:rFonts w:ascii="Arial" w:eastAsiaTheme="majorEastAsia" w:hAnsi="Arial" w:cs="Arial"/>
          <w:sz w:val="24"/>
          <w:szCs w:val="24"/>
        </w:rPr>
      </w:pPr>
    </w:p>
    <w:p w14:paraId="5556DB5C" w14:textId="77777777" w:rsidR="00397830" w:rsidRDefault="00397830">
      <w:pPr>
        <w:rPr>
          <w:rFonts w:ascii="Arial" w:eastAsiaTheme="majorEastAsia" w:hAnsi="Arial" w:cs="Arial"/>
          <w:sz w:val="24"/>
          <w:szCs w:val="24"/>
        </w:rPr>
      </w:pPr>
    </w:p>
    <w:p w14:paraId="4798713C" w14:textId="0AED7C71" w:rsidR="00167DF0" w:rsidRDefault="00167DF0" w:rsidP="00167DF0">
      <w:pPr>
        <w:jc w:val="right"/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>以　上</w:t>
      </w:r>
    </w:p>
    <w:p w14:paraId="67F46184" w14:textId="77777777" w:rsidR="008711B9" w:rsidRDefault="008711B9">
      <w:pPr>
        <w:rPr>
          <w:rFonts w:ascii="Arial" w:eastAsiaTheme="majorEastAsia" w:hAnsi="Arial" w:cs="Arial"/>
          <w:sz w:val="24"/>
          <w:szCs w:val="24"/>
        </w:rPr>
      </w:pPr>
    </w:p>
    <w:p w14:paraId="09B4D5D0" w14:textId="2111DDD9" w:rsidR="00EF2286" w:rsidRDefault="00EF2286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>別添</w:t>
      </w:r>
    </w:p>
    <w:p w14:paraId="3B773534" w14:textId="0497C947" w:rsidR="000F35AF" w:rsidRDefault="00EF2286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>1</w:t>
      </w:r>
      <w:r>
        <w:rPr>
          <w:rFonts w:ascii="Arial" w:eastAsiaTheme="majorEastAsia" w:hAnsi="Arial" w:cs="Arial" w:hint="eastAsia"/>
          <w:sz w:val="24"/>
          <w:szCs w:val="24"/>
        </w:rPr>
        <w:t>．</w:t>
      </w:r>
      <w:r w:rsidR="00D05FD0">
        <w:rPr>
          <w:rFonts w:ascii="Arial" w:eastAsiaTheme="majorEastAsia" w:hAnsi="Arial" w:cs="Arial" w:hint="eastAsia"/>
          <w:sz w:val="24"/>
          <w:szCs w:val="24"/>
        </w:rPr>
        <w:t>Progress Over</w:t>
      </w:r>
      <w:r w:rsidR="00A56EB5">
        <w:rPr>
          <w:rFonts w:ascii="Arial" w:eastAsiaTheme="majorEastAsia" w:hAnsi="Arial" w:cs="Arial" w:hint="eastAsia"/>
          <w:sz w:val="24"/>
          <w:szCs w:val="24"/>
        </w:rPr>
        <w:t>view</w:t>
      </w:r>
    </w:p>
    <w:p w14:paraId="3D588A9A" w14:textId="6F5DC63D" w:rsidR="00EF2286" w:rsidRDefault="000F35AF">
      <w:pPr>
        <w:rPr>
          <w:rFonts w:ascii="Arial" w:eastAsiaTheme="majorEastAsia" w:hAnsi="Arial" w:cs="Arial"/>
          <w:sz w:val="24"/>
          <w:szCs w:val="24"/>
        </w:rPr>
      </w:pPr>
      <w:commentRangeStart w:id="4"/>
      <w:r>
        <w:rPr>
          <w:rFonts w:ascii="Arial" w:eastAsiaTheme="majorEastAsia" w:hAnsi="Arial" w:cs="Arial" w:hint="eastAsia"/>
          <w:sz w:val="24"/>
          <w:szCs w:val="24"/>
        </w:rPr>
        <w:t>2</w:t>
      </w:r>
      <w:r>
        <w:rPr>
          <w:rFonts w:ascii="Arial" w:eastAsiaTheme="majorEastAsia" w:hAnsi="Arial" w:cs="Arial" w:hint="eastAsia"/>
          <w:sz w:val="24"/>
          <w:szCs w:val="24"/>
        </w:rPr>
        <w:t>．</w:t>
      </w:r>
      <w:r w:rsidR="00AC0226">
        <w:rPr>
          <w:rFonts w:ascii="Arial" w:eastAsiaTheme="majorEastAsia" w:hAnsi="Arial" w:cs="Arial" w:hint="eastAsia"/>
          <w:sz w:val="24"/>
          <w:szCs w:val="24"/>
        </w:rPr>
        <w:t>PDM</w:t>
      </w:r>
      <w:r w:rsidR="00AC0226">
        <w:rPr>
          <w:rFonts w:ascii="Arial" w:eastAsiaTheme="majorEastAsia" w:hAnsi="Arial" w:cs="Arial" w:hint="eastAsia"/>
          <w:sz w:val="24"/>
          <w:szCs w:val="24"/>
        </w:rPr>
        <w:t>（</w:t>
      </w:r>
      <w:r w:rsidR="007633FD" w:rsidRPr="004C2471">
        <w:rPr>
          <w:rFonts w:ascii="Arial" w:eastAsiaTheme="majorEastAsia" w:hAnsi="Arial" w:cs="Arial" w:hint="eastAsia"/>
          <w:color w:val="FF0000"/>
          <w:sz w:val="24"/>
          <w:szCs w:val="24"/>
        </w:rPr>
        <w:t>○年○月○日版</w:t>
      </w:r>
      <w:r w:rsidR="007633FD">
        <w:rPr>
          <w:rFonts w:ascii="Arial" w:eastAsiaTheme="majorEastAsia" w:hAnsi="Arial" w:cs="Arial" w:hint="eastAsia"/>
          <w:sz w:val="24"/>
          <w:szCs w:val="24"/>
        </w:rPr>
        <w:t>）</w:t>
      </w:r>
    </w:p>
    <w:p w14:paraId="2EEB31C5" w14:textId="4F32A05C" w:rsidR="000F35AF" w:rsidRDefault="000F35AF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>3</w:t>
      </w:r>
      <w:r w:rsidR="00AC0226">
        <w:rPr>
          <w:rFonts w:ascii="Arial" w:eastAsiaTheme="majorEastAsia" w:hAnsi="Arial" w:cs="Arial" w:hint="eastAsia"/>
          <w:sz w:val="24"/>
          <w:szCs w:val="24"/>
        </w:rPr>
        <w:t>．</w:t>
      </w:r>
      <w:r w:rsidR="00AC0226">
        <w:rPr>
          <w:rFonts w:ascii="Arial" w:eastAsiaTheme="majorEastAsia" w:hAnsi="Arial" w:cs="Arial" w:hint="eastAsia"/>
          <w:sz w:val="24"/>
          <w:szCs w:val="24"/>
        </w:rPr>
        <w:t>PO</w:t>
      </w:r>
      <w:r w:rsidR="007633FD">
        <w:rPr>
          <w:rFonts w:ascii="Arial" w:eastAsiaTheme="majorEastAsia" w:hAnsi="Arial" w:cs="Arial" w:hint="eastAsia"/>
          <w:sz w:val="24"/>
          <w:szCs w:val="24"/>
        </w:rPr>
        <w:t>（</w:t>
      </w:r>
      <w:r w:rsidR="007633FD" w:rsidRPr="004C2471">
        <w:rPr>
          <w:rFonts w:ascii="Arial" w:eastAsiaTheme="majorEastAsia" w:hAnsi="Arial" w:cs="Arial" w:hint="eastAsia"/>
          <w:color w:val="FF0000"/>
          <w:sz w:val="24"/>
          <w:szCs w:val="24"/>
        </w:rPr>
        <w:t>○年○月○日版</w:t>
      </w:r>
      <w:r w:rsidR="007633FD">
        <w:rPr>
          <w:rFonts w:ascii="Arial" w:eastAsiaTheme="majorEastAsia" w:hAnsi="Arial" w:cs="Arial" w:hint="eastAsia"/>
          <w:sz w:val="24"/>
          <w:szCs w:val="24"/>
        </w:rPr>
        <w:t>）</w:t>
      </w:r>
      <w:commentRangeEnd w:id="4"/>
      <w:r w:rsidR="0021233C">
        <w:rPr>
          <w:rStyle w:val="af"/>
          <w:rFonts w:ascii="Arial" w:eastAsiaTheme="majorEastAsia" w:hAnsi="Arial" w:cs="Arial"/>
          <w:sz w:val="24"/>
          <w:szCs w:val="24"/>
        </w:rPr>
        <w:commentReference w:id="4"/>
      </w:r>
    </w:p>
    <w:p w14:paraId="68D1AEFA" w14:textId="7E1AE529" w:rsidR="007633FD" w:rsidRPr="00C1370D" w:rsidRDefault="000F35AF" w:rsidP="00C1370D">
      <w:pPr>
        <w:widowControl/>
        <w:jc w:val="left"/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/>
          <w:sz w:val="24"/>
          <w:szCs w:val="24"/>
        </w:rPr>
        <w:br w:type="page"/>
      </w:r>
    </w:p>
    <w:p w14:paraId="1A3DD9BF" w14:textId="7AD5259A" w:rsidR="00387F0F" w:rsidRDefault="00D14A67" w:rsidP="00AB6094">
      <w:pPr>
        <w:jc w:val="center"/>
        <w:rPr>
          <w:rFonts w:ascii="Arial" w:eastAsiaTheme="majorEastAsia" w:hAnsi="Arial" w:cs="Arial"/>
          <w:b/>
          <w:bCs/>
          <w:sz w:val="28"/>
          <w:szCs w:val="28"/>
          <w:u w:val="single"/>
        </w:rPr>
      </w:pPr>
      <w:commentRangeStart w:id="5"/>
      <w:r w:rsidRPr="00D14A67">
        <w:rPr>
          <w:rFonts w:ascii="Arial" w:eastAsiaTheme="majorEastAsia" w:hAnsi="Arial" w:cs="Arial"/>
          <w:b/>
          <w:bCs/>
          <w:sz w:val="28"/>
          <w:szCs w:val="28"/>
          <w:u w:val="single"/>
        </w:rPr>
        <w:lastRenderedPageBreak/>
        <w:t>Semi-Annual Report and Review</w:t>
      </w:r>
      <w:commentRangeEnd w:id="5"/>
      <w:r w:rsidR="00F8498A">
        <w:rPr>
          <w:rStyle w:val="af"/>
          <w:rFonts w:ascii="Arial" w:eastAsiaTheme="majorEastAsia" w:hAnsi="Arial" w:cs="Arial"/>
          <w:b/>
          <w:bCs/>
          <w:sz w:val="28"/>
          <w:szCs w:val="28"/>
          <w:u w:val="single"/>
        </w:rPr>
        <w:commentReference w:id="5"/>
      </w:r>
    </w:p>
    <w:p w14:paraId="26E437D0" w14:textId="77777777" w:rsidR="00A56EB5" w:rsidRDefault="00A56EB5">
      <w:pPr>
        <w:rPr>
          <w:rFonts w:ascii="Arial" w:eastAsiaTheme="majorEastAsia" w:hAnsi="Arial" w:cs="Arial"/>
          <w:sz w:val="24"/>
          <w:szCs w:val="24"/>
        </w:rPr>
      </w:pPr>
    </w:p>
    <w:p w14:paraId="11602411" w14:textId="3DCBFEC4" w:rsidR="00A56EB5" w:rsidRPr="007533E4" w:rsidRDefault="00AE4FD0">
      <w:pPr>
        <w:rPr>
          <w:rFonts w:ascii="Arial" w:eastAsiaTheme="majorEastAsia" w:hAnsi="Arial" w:cs="Arial"/>
          <w:color w:val="FF0000"/>
          <w:sz w:val="24"/>
          <w:szCs w:val="24"/>
        </w:rPr>
      </w:pPr>
      <w:r w:rsidRPr="00BB2813">
        <w:rPr>
          <w:rFonts w:ascii="Arial" w:eastAsiaTheme="majorEastAsia" w:hAnsi="Arial" w:cs="Arial" w:hint="eastAsia"/>
          <w:b/>
          <w:bCs/>
          <w:sz w:val="24"/>
          <w:szCs w:val="24"/>
        </w:rPr>
        <w:t>Project Title:</w:t>
      </w:r>
      <w:r w:rsidR="00EA13A6">
        <w:rPr>
          <w:rFonts w:ascii="Arial" w:eastAsiaTheme="majorEastAsia" w:hAnsi="Arial" w:cs="Arial" w:hint="eastAsia"/>
          <w:sz w:val="24"/>
          <w:szCs w:val="24"/>
        </w:rPr>
        <w:t xml:space="preserve"> </w:t>
      </w:r>
      <w:r w:rsidR="00EA13A6" w:rsidRPr="007533E4">
        <w:rPr>
          <w:rFonts w:ascii="Arial" w:eastAsiaTheme="majorEastAsia" w:hAnsi="Arial" w:cs="Arial" w:hint="eastAsia"/>
          <w:color w:val="FF0000"/>
          <w:sz w:val="24"/>
          <w:szCs w:val="24"/>
        </w:rPr>
        <w:t>XX Project</w:t>
      </w:r>
    </w:p>
    <w:p w14:paraId="1EEC2DD5" w14:textId="2BC68E16" w:rsidR="00AE4FD0" w:rsidRPr="007533E4" w:rsidRDefault="00900A0F">
      <w:pPr>
        <w:rPr>
          <w:rFonts w:ascii="Arial" w:eastAsiaTheme="majorEastAsia" w:hAnsi="Arial" w:cs="Arial"/>
          <w:color w:val="FF0000"/>
          <w:sz w:val="24"/>
          <w:szCs w:val="24"/>
        </w:rPr>
      </w:pPr>
      <w:r w:rsidRPr="00BB2813">
        <w:rPr>
          <w:rFonts w:ascii="Arial" w:eastAsiaTheme="majorEastAsia" w:hAnsi="Arial" w:cs="Arial" w:hint="eastAsia"/>
          <w:b/>
          <w:bCs/>
          <w:sz w:val="24"/>
          <w:szCs w:val="24"/>
        </w:rPr>
        <w:t>Term / Version:</w:t>
      </w:r>
      <w:r w:rsidR="00EA13A6">
        <w:rPr>
          <w:rFonts w:ascii="Arial" w:eastAsiaTheme="majorEastAsia" w:hAnsi="Arial" w:cs="Arial" w:hint="eastAsia"/>
          <w:sz w:val="24"/>
          <w:szCs w:val="24"/>
        </w:rPr>
        <w:t xml:space="preserve"> </w:t>
      </w:r>
      <w:r w:rsidR="00EA13A6" w:rsidRPr="007533E4">
        <w:rPr>
          <w:rFonts w:ascii="Arial" w:eastAsiaTheme="majorEastAsia" w:hAnsi="Arial" w:cs="Arial" w:hint="eastAsia"/>
          <w:color w:val="FF0000"/>
          <w:sz w:val="24"/>
          <w:szCs w:val="24"/>
        </w:rPr>
        <w:t xml:space="preserve">Month, Year </w:t>
      </w:r>
      <w:r w:rsidR="00EA13A6" w:rsidRPr="007533E4">
        <w:rPr>
          <w:rFonts w:ascii="Arial" w:eastAsiaTheme="majorEastAsia" w:hAnsi="Arial" w:cs="Arial"/>
          <w:color w:val="FF0000"/>
          <w:sz w:val="24"/>
          <w:szCs w:val="24"/>
        </w:rPr>
        <w:t>–</w:t>
      </w:r>
      <w:r w:rsidR="00EA13A6" w:rsidRPr="007533E4">
        <w:rPr>
          <w:rFonts w:ascii="Arial" w:eastAsiaTheme="majorEastAsia" w:hAnsi="Arial" w:cs="Arial" w:hint="eastAsia"/>
          <w:color w:val="FF0000"/>
          <w:sz w:val="24"/>
          <w:szCs w:val="24"/>
        </w:rPr>
        <w:t xml:space="preserve"> Month, Year / Ver. X</w:t>
      </w:r>
    </w:p>
    <w:p w14:paraId="57711B6E" w14:textId="59E78FA8" w:rsidR="00B97FA8" w:rsidRDefault="00B97FA8">
      <w:pPr>
        <w:rPr>
          <w:rFonts w:ascii="Arial" w:eastAsiaTheme="majorEastAsia" w:hAnsi="Arial" w:cs="Arial"/>
          <w:sz w:val="24"/>
          <w:szCs w:val="24"/>
        </w:rPr>
      </w:pPr>
      <w:r w:rsidRPr="00BB2813">
        <w:rPr>
          <w:rFonts w:ascii="Arial" w:eastAsiaTheme="majorEastAsia" w:hAnsi="Arial" w:cs="Arial" w:hint="eastAsia"/>
          <w:b/>
          <w:bCs/>
          <w:sz w:val="24"/>
          <w:szCs w:val="24"/>
        </w:rPr>
        <w:t>Name of the Chief Advisor:</w:t>
      </w:r>
      <w:r w:rsidR="00EA13A6">
        <w:rPr>
          <w:rFonts w:ascii="Arial" w:eastAsiaTheme="majorEastAsia" w:hAnsi="Arial" w:cs="Arial" w:hint="eastAsia"/>
          <w:sz w:val="24"/>
          <w:szCs w:val="24"/>
        </w:rPr>
        <w:t xml:space="preserve"> </w:t>
      </w:r>
      <w:r w:rsidR="00EA13A6" w:rsidRPr="007533E4">
        <w:rPr>
          <w:rFonts w:ascii="Arial" w:eastAsiaTheme="majorEastAsia" w:hAnsi="Arial" w:cs="Arial" w:hint="eastAsia"/>
          <w:color w:val="FF0000"/>
          <w:sz w:val="24"/>
          <w:szCs w:val="24"/>
        </w:rPr>
        <w:t>XXX</w:t>
      </w:r>
      <w:r w:rsidR="0058638F" w:rsidRPr="007533E4">
        <w:rPr>
          <w:rFonts w:ascii="Arial" w:eastAsiaTheme="majorEastAsia" w:hAnsi="Arial" w:cs="Arial" w:hint="eastAsia"/>
          <w:color w:val="FF0000"/>
          <w:sz w:val="24"/>
          <w:szCs w:val="24"/>
        </w:rPr>
        <w:t xml:space="preserve"> XXX</w:t>
      </w:r>
    </w:p>
    <w:p w14:paraId="07C0C37E" w14:textId="7AAE3CFD" w:rsidR="00900A0F" w:rsidRPr="007533E4" w:rsidRDefault="00B97FA8">
      <w:pPr>
        <w:rPr>
          <w:rFonts w:ascii="Arial" w:eastAsiaTheme="majorEastAsia" w:hAnsi="Arial" w:cs="Arial"/>
          <w:color w:val="FF0000"/>
          <w:sz w:val="24"/>
          <w:szCs w:val="24"/>
        </w:rPr>
      </w:pPr>
      <w:r w:rsidRPr="00BB2813">
        <w:rPr>
          <w:rFonts w:ascii="Arial" w:eastAsiaTheme="majorEastAsia" w:hAnsi="Arial" w:cs="Arial" w:hint="eastAsia"/>
          <w:b/>
          <w:bCs/>
          <w:sz w:val="24"/>
          <w:szCs w:val="24"/>
        </w:rPr>
        <w:t>Submission Date:</w:t>
      </w:r>
      <w:r w:rsidR="0058638F">
        <w:rPr>
          <w:rFonts w:ascii="Arial" w:eastAsiaTheme="majorEastAsia" w:hAnsi="Arial" w:cs="Arial" w:hint="eastAsia"/>
          <w:sz w:val="24"/>
          <w:szCs w:val="24"/>
        </w:rPr>
        <w:t xml:space="preserve"> </w:t>
      </w:r>
      <w:r w:rsidR="0058638F" w:rsidRPr="007533E4">
        <w:rPr>
          <w:rFonts w:ascii="Arial" w:eastAsiaTheme="majorEastAsia" w:hAnsi="Arial" w:cs="Arial" w:hint="eastAsia"/>
          <w:color w:val="FF0000"/>
          <w:sz w:val="24"/>
          <w:szCs w:val="24"/>
        </w:rPr>
        <w:t>yyyy/mm/dd</w:t>
      </w:r>
    </w:p>
    <w:p w14:paraId="2E7B5101" w14:textId="77777777" w:rsidR="00B97FA8" w:rsidRDefault="00B97FA8">
      <w:pPr>
        <w:rPr>
          <w:rFonts w:ascii="Arial" w:eastAsiaTheme="majorEastAsia" w:hAnsi="Arial" w:cs="Arial"/>
          <w:sz w:val="24"/>
          <w:szCs w:val="24"/>
        </w:rPr>
      </w:pPr>
    </w:p>
    <w:p w14:paraId="5436C387" w14:textId="3D577149" w:rsidR="00B97FA8" w:rsidRPr="00BB2813" w:rsidRDefault="009622F7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BB2813">
        <w:rPr>
          <w:rFonts w:ascii="Arial" w:eastAsiaTheme="majorEastAsia" w:hAnsi="Arial" w:cs="Arial" w:hint="eastAsia"/>
          <w:b/>
          <w:bCs/>
          <w:sz w:val="24"/>
          <w:szCs w:val="24"/>
        </w:rPr>
        <w:t xml:space="preserve">1. </w:t>
      </w:r>
      <w:r w:rsidR="008719E8" w:rsidRPr="00BB2813">
        <w:rPr>
          <w:rFonts w:ascii="Arial" w:eastAsiaTheme="majorEastAsia" w:hAnsi="Arial" w:cs="Arial" w:hint="eastAsia"/>
          <w:b/>
          <w:bCs/>
          <w:sz w:val="24"/>
          <w:szCs w:val="24"/>
        </w:rPr>
        <w:t>Achievement</w:t>
      </w:r>
    </w:p>
    <w:p w14:paraId="0521CF9F" w14:textId="6CD2A3C5" w:rsidR="002C60B9" w:rsidRDefault="002C60B9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>1-1. Overall Goal</w:t>
      </w:r>
    </w:p>
    <w:p w14:paraId="547B2889" w14:textId="77777777" w:rsidR="002C60B9" w:rsidRDefault="002C60B9">
      <w:pPr>
        <w:rPr>
          <w:rFonts w:ascii="Arial" w:eastAsiaTheme="majorEastAsia" w:hAnsi="Arial" w:cs="Arial"/>
          <w:sz w:val="24"/>
          <w:szCs w:val="24"/>
        </w:rPr>
      </w:pPr>
    </w:p>
    <w:p w14:paraId="0EEE4AE4" w14:textId="0015ABAC" w:rsidR="008719E8" w:rsidRDefault="00D64C3F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>1-</w:t>
      </w:r>
      <w:r w:rsidR="002C60B9">
        <w:rPr>
          <w:rFonts w:ascii="Arial" w:eastAsiaTheme="majorEastAsia" w:hAnsi="Arial" w:cs="Arial" w:hint="eastAsia"/>
          <w:sz w:val="24"/>
          <w:szCs w:val="24"/>
        </w:rPr>
        <w:t>2</w:t>
      </w:r>
      <w:r>
        <w:rPr>
          <w:rFonts w:ascii="Arial" w:eastAsiaTheme="majorEastAsia" w:hAnsi="Arial" w:cs="Arial" w:hint="eastAsia"/>
          <w:sz w:val="24"/>
          <w:szCs w:val="24"/>
        </w:rPr>
        <w:t>. Project Purpose</w:t>
      </w:r>
    </w:p>
    <w:p w14:paraId="794DD6F5" w14:textId="77777777" w:rsidR="00D64C3F" w:rsidRDefault="00D64C3F">
      <w:pPr>
        <w:rPr>
          <w:rFonts w:ascii="Arial" w:eastAsiaTheme="majorEastAsia" w:hAnsi="Arial" w:cs="Arial"/>
          <w:sz w:val="24"/>
          <w:szCs w:val="24"/>
        </w:rPr>
      </w:pPr>
    </w:p>
    <w:p w14:paraId="1D2C54C0" w14:textId="043F35D6" w:rsidR="008C73D9" w:rsidRDefault="008C73D9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>1-3. Output</w:t>
      </w:r>
    </w:p>
    <w:p w14:paraId="269C2716" w14:textId="77777777" w:rsidR="008C73D9" w:rsidRDefault="008C73D9">
      <w:pPr>
        <w:rPr>
          <w:rFonts w:ascii="Arial" w:eastAsiaTheme="majorEastAsia" w:hAnsi="Arial" w:cs="Arial"/>
          <w:sz w:val="24"/>
          <w:szCs w:val="24"/>
        </w:rPr>
      </w:pPr>
    </w:p>
    <w:p w14:paraId="49F5D738" w14:textId="42DE2578" w:rsidR="008719E8" w:rsidRDefault="008719E8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BB2813">
        <w:rPr>
          <w:rFonts w:ascii="Arial" w:eastAsiaTheme="majorEastAsia" w:hAnsi="Arial" w:cs="Arial" w:hint="eastAsia"/>
          <w:b/>
          <w:bCs/>
          <w:sz w:val="24"/>
          <w:szCs w:val="24"/>
        </w:rPr>
        <w:t>2. Progress</w:t>
      </w:r>
    </w:p>
    <w:p w14:paraId="25DB6DF7" w14:textId="1D12C758" w:rsidR="00417568" w:rsidRDefault="00417568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>2-</w:t>
      </w:r>
      <w:r w:rsidR="008C73D9">
        <w:rPr>
          <w:rFonts w:ascii="Arial" w:eastAsiaTheme="majorEastAsia" w:hAnsi="Arial" w:cs="Arial" w:hint="eastAsia"/>
          <w:sz w:val="24"/>
          <w:szCs w:val="24"/>
        </w:rPr>
        <w:t>1</w:t>
      </w:r>
      <w:r>
        <w:rPr>
          <w:rFonts w:ascii="Arial" w:eastAsiaTheme="majorEastAsia" w:hAnsi="Arial" w:cs="Arial" w:hint="eastAsia"/>
          <w:sz w:val="24"/>
          <w:szCs w:val="24"/>
        </w:rPr>
        <w:t>. Activities</w:t>
      </w:r>
    </w:p>
    <w:p w14:paraId="4B7BEA9E" w14:textId="77777777" w:rsidR="00417568" w:rsidRDefault="00417568">
      <w:pPr>
        <w:rPr>
          <w:rFonts w:ascii="Arial" w:eastAsiaTheme="majorEastAsia" w:hAnsi="Arial" w:cs="Arial"/>
          <w:sz w:val="24"/>
          <w:szCs w:val="24"/>
        </w:rPr>
      </w:pPr>
    </w:p>
    <w:p w14:paraId="38A883E3" w14:textId="74763CFA" w:rsidR="00417568" w:rsidRPr="002C60B9" w:rsidRDefault="00417568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>2-</w:t>
      </w:r>
      <w:r w:rsidR="008C73D9">
        <w:rPr>
          <w:rFonts w:ascii="Arial" w:eastAsiaTheme="majorEastAsia" w:hAnsi="Arial" w:cs="Arial" w:hint="eastAsia"/>
          <w:sz w:val="24"/>
          <w:szCs w:val="24"/>
        </w:rPr>
        <w:t>2</w:t>
      </w:r>
      <w:r>
        <w:rPr>
          <w:rFonts w:ascii="Arial" w:eastAsiaTheme="majorEastAsia" w:hAnsi="Arial" w:cs="Arial" w:hint="eastAsia"/>
          <w:sz w:val="24"/>
          <w:szCs w:val="24"/>
        </w:rPr>
        <w:t>. Input</w:t>
      </w:r>
    </w:p>
    <w:p w14:paraId="7AD3CE02" w14:textId="77777777" w:rsidR="00417568" w:rsidRPr="00417568" w:rsidRDefault="00417568" w:rsidP="00417568">
      <w:pPr>
        <w:rPr>
          <w:rFonts w:ascii="Arial" w:eastAsiaTheme="majorEastAsia" w:hAnsi="Arial" w:cs="Arial"/>
          <w:sz w:val="24"/>
          <w:szCs w:val="24"/>
        </w:rPr>
      </w:pPr>
    </w:p>
    <w:p w14:paraId="71FB8E99" w14:textId="770E43FE" w:rsidR="00417568" w:rsidRPr="00417568" w:rsidRDefault="00417568" w:rsidP="00417568">
      <w:pPr>
        <w:rPr>
          <w:rFonts w:ascii="Arial" w:eastAsiaTheme="majorEastAsia" w:hAnsi="Arial" w:cs="Arial"/>
          <w:sz w:val="24"/>
          <w:szCs w:val="24"/>
        </w:rPr>
      </w:pPr>
      <w:r w:rsidRPr="00417568">
        <w:rPr>
          <w:rFonts w:ascii="Arial" w:eastAsiaTheme="majorEastAsia" w:hAnsi="Arial" w:cs="Arial" w:hint="eastAsia"/>
          <w:sz w:val="24"/>
          <w:szCs w:val="24"/>
        </w:rPr>
        <w:t>2-</w:t>
      </w:r>
      <w:r w:rsidR="008C73D9">
        <w:rPr>
          <w:rFonts w:ascii="Arial" w:eastAsiaTheme="majorEastAsia" w:hAnsi="Arial" w:cs="Arial" w:hint="eastAsia"/>
          <w:sz w:val="24"/>
          <w:szCs w:val="24"/>
        </w:rPr>
        <w:t>3</w:t>
      </w:r>
      <w:r w:rsidRPr="00417568">
        <w:rPr>
          <w:rFonts w:ascii="Arial" w:eastAsiaTheme="majorEastAsia" w:hAnsi="Arial" w:cs="Arial" w:hint="eastAsia"/>
          <w:sz w:val="24"/>
          <w:szCs w:val="24"/>
        </w:rPr>
        <w:t xml:space="preserve">. </w:t>
      </w:r>
      <w:r w:rsidR="009570AB" w:rsidRPr="009570AB">
        <w:rPr>
          <w:rFonts w:ascii="Arial" w:eastAsiaTheme="majorEastAsia" w:hAnsi="Arial" w:cs="Arial" w:hint="eastAsia"/>
          <w:sz w:val="24"/>
          <w:szCs w:val="24"/>
        </w:rPr>
        <w:t>Actions undertaken by JICA</w:t>
      </w:r>
    </w:p>
    <w:p w14:paraId="759BDDBB" w14:textId="77777777" w:rsidR="00417568" w:rsidRPr="009570AB" w:rsidRDefault="00417568" w:rsidP="00417568">
      <w:pPr>
        <w:rPr>
          <w:rFonts w:ascii="Arial" w:eastAsiaTheme="majorEastAsia" w:hAnsi="Arial" w:cs="Arial"/>
          <w:sz w:val="24"/>
          <w:szCs w:val="24"/>
        </w:rPr>
      </w:pPr>
    </w:p>
    <w:p w14:paraId="68148FC4" w14:textId="79536D2B" w:rsidR="002C60B9" w:rsidRPr="009570AB" w:rsidRDefault="009570AB" w:rsidP="00417568">
      <w:pPr>
        <w:rPr>
          <w:rFonts w:ascii="Arial" w:eastAsiaTheme="majorEastAsia" w:hAnsi="Arial" w:cs="Arial"/>
          <w:sz w:val="24"/>
          <w:szCs w:val="24"/>
        </w:rPr>
      </w:pPr>
      <w:r w:rsidRPr="009570AB">
        <w:rPr>
          <w:rFonts w:ascii="Arial" w:eastAsiaTheme="majorEastAsia" w:hAnsi="Arial" w:cs="Arial" w:hint="eastAsia"/>
          <w:sz w:val="24"/>
          <w:szCs w:val="24"/>
        </w:rPr>
        <w:t>2-</w:t>
      </w:r>
      <w:r w:rsidR="008C73D9">
        <w:rPr>
          <w:rFonts w:ascii="Arial" w:eastAsiaTheme="majorEastAsia" w:hAnsi="Arial" w:cs="Arial" w:hint="eastAsia"/>
          <w:sz w:val="24"/>
          <w:szCs w:val="24"/>
        </w:rPr>
        <w:t>4</w:t>
      </w:r>
      <w:r w:rsidRPr="009570AB">
        <w:rPr>
          <w:rFonts w:ascii="Arial" w:eastAsiaTheme="majorEastAsia" w:hAnsi="Arial" w:cs="Arial" w:hint="eastAsia"/>
          <w:sz w:val="24"/>
          <w:szCs w:val="24"/>
        </w:rPr>
        <w:t xml:space="preserve">. Actions undertaken by </w:t>
      </w:r>
      <w:r w:rsidRPr="009570AB">
        <w:rPr>
          <w:rFonts w:ascii="Arial" w:eastAsiaTheme="majorEastAsia" w:hAnsi="Arial" w:cs="Arial" w:hint="eastAsia"/>
          <w:sz w:val="24"/>
          <w:szCs w:val="24"/>
          <w:highlight w:val="lightGray"/>
        </w:rPr>
        <w:t>[</w:t>
      </w:r>
      <w:r w:rsidR="00162630">
        <w:rPr>
          <w:rFonts w:ascii="Arial" w:eastAsiaTheme="majorEastAsia" w:hAnsi="Arial" w:cs="Arial" w:hint="eastAsia"/>
          <w:sz w:val="24"/>
          <w:szCs w:val="24"/>
          <w:highlight w:val="lightGray"/>
        </w:rPr>
        <w:t>i</w:t>
      </w:r>
      <w:r w:rsidRPr="009570AB">
        <w:rPr>
          <w:rFonts w:ascii="Arial" w:eastAsiaTheme="majorEastAsia" w:hAnsi="Arial" w:cs="Arial"/>
          <w:sz w:val="24"/>
          <w:szCs w:val="24"/>
          <w:highlight w:val="lightGray"/>
        </w:rPr>
        <w:t>mplement</w:t>
      </w:r>
      <w:r w:rsidR="00EB2A1B">
        <w:rPr>
          <w:rFonts w:ascii="Arial" w:eastAsiaTheme="majorEastAsia" w:hAnsi="Arial" w:cs="Arial" w:hint="eastAsia"/>
          <w:sz w:val="24"/>
          <w:szCs w:val="24"/>
          <w:highlight w:val="lightGray"/>
        </w:rPr>
        <w:t>ing</w:t>
      </w:r>
      <w:r w:rsidRPr="009570AB">
        <w:rPr>
          <w:rFonts w:ascii="Arial" w:eastAsiaTheme="majorEastAsia" w:hAnsi="Arial" w:cs="Arial" w:hint="eastAsia"/>
          <w:sz w:val="24"/>
          <w:szCs w:val="24"/>
          <w:highlight w:val="lightGray"/>
        </w:rPr>
        <w:t xml:space="preserve"> </w:t>
      </w:r>
      <w:r w:rsidR="00162630">
        <w:rPr>
          <w:rFonts w:ascii="Arial" w:eastAsiaTheme="majorEastAsia" w:hAnsi="Arial" w:cs="Arial" w:hint="eastAsia"/>
          <w:sz w:val="24"/>
          <w:szCs w:val="24"/>
          <w:highlight w:val="lightGray"/>
        </w:rPr>
        <w:t>a</w:t>
      </w:r>
      <w:r w:rsidRPr="009570AB">
        <w:rPr>
          <w:rFonts w:ascii="Arial" w:eastAsiaTheme="majorEastAsia" w:hAnsi="Arial" w:cs="Arial" w:hint="eastAsia"/>
          <w:sz w:val="24"/>
          <w:szCs w:val="24"/>
          <w:highlight w:val="lightGray"/>
        </w:rPr>
        <w:t>gency]</w:t>
      </w:r>
    </w:p>
    <w:p w14:paraId="02F2A86B" w14:textId="77777777" w:rsidR="00417568" w:rsidRPr="00EB2A1B" w:rsidRDefault="00417568">
      <w:pPr>
        <w:rPr>
          <w:rFonts w:ascii="Arial" w:eastAsiaTheme="majorEastAsia" w:hAnsi="Arial" w:cs="Arial"/>
          <w:b/>
          <w:bCs/>
          <w:sz w:val="24"/>
          <w:szCs w:val="24"/>
        </w:rPr>
      </w:pPr>
    </w:p>
    <w:p w14:paraId="2A19F57D" w14:textId="108FFB3E" w:rsidR="00743E93" w:rsidRDefault="00743E93">
      <w:pPr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 w:hint="eastAsia"/>
          <w:b/>
          <w:bCs/>
          <w:sz w:val="24"/>
          <w:szCs w:val="24"/>
        </w:rPr>
        <w:t xml:space="preserve">3. </w:t>
      </w:r>
      <w:r w:rsidR="00E63F41">
        <w:rPr>
          <w:rFonts w:ascii="Arial" w:eastAsiaTheme="majorEastAsia" w:hAnsi="Arial" w:cs="Arial" w:hint="eastAsia"/>
          <w:b/>
          <w:bCs/>
          <w:sz w:val="24"/>
          <w:szCs w:val="24"/>
        </w:rPr>
        <w:t>Issues and Actions</w:t>
      </w:r>
    </w:p>
    <w:p w14:paraId="13C871FD" w14:textId="792A3CF4" w:rsidR="005B4A6E" w:rsidRPr="00101636" w:rsidRDefault="005B4A6E">
      <w:pPr>
        <w:rPr>
          <w:rFonts w:ascii="Arial" w:eastAsiaTheme="majorEastAsia" w:hAnsi="Arial" w:cs="Arial"/>
          <w:sz w:val="24"/>
          <w:szCs w:val="24"/>
        </w:rPr>
      </w:pPr>
      <w:r w:rsidRPr="00101636">
        <w:rPr>
          <w:rFonts w:ascii="Arial" w:eastAsiaTheme="majorEastAsia" w:hAnsi="Arial" w:cs="Arial" w:hint="eastAsia"/>
          <w:sz w:val="24"/>
          <w:szCs w:val="24"/>
        </w:rPr>
        <w:t xml:space="preserve">3-1. </w:t>
      </w:r>
      <w:r w:rsidR="00FD5CBB" w:rsidRPr="00FD5CBB">
        <w:rPr>
          <w:rFonts w:ascii="Arial" w:eastAsiaTheme="majorEastAsia" w:hAnsi="Arial" w:cs="Arial" w:hint="eastAsia"/>
          <w:sz w:val="24"/>
          <w:szCs w:val="24"/>
        </w:rPr>
        <w:t xml:space="preserve">Issues and </w:t>
      </w:r>
      <w:r w:rsidR="00FD5CBB">
        <w:rPr>
          <w:rFonts w:ascii="Arial" w:eastAsiaTheme="majorEastAsia" w:hAnsi="Arial" w:cs="Arial" w:hint="eastAsia"/>
          <w:sz w:val="24"/>
          <w:szCs w:val="24"/>
        </w:rPr>
        <w:t>Potential</w:t>
      </w:r>
      <w:r w:rsidR="00FD5CBB" w:rsidRPr="00FD5CBB">
        <w:rPr>
          <w:rFonts w:ascii="Arial" w:eastAsiaTheme="majorEastAsia" w:hAnsi="Arial" w:cs="Arial" w:hint="eastAsia"/>
          <w:sz w:val="24"/>
          <w:szCs w:val="24"/>
        </w:rPr>
        <w:t xml:space="preserve"> Risks</w:t>
      </w:r>
    </w:p>
    <w:p w14:paraId="44557649" w14:textId="77777777" w:rsidR="00101636" w:rsidRPr="00101636" w:rsidRDefault="00101636">
      <w:pPr>
        <w:rPr>
          <w:rFonts w:ascii="Arial" w:eastAsiaTheme="majorEastAsia" w:hAnsi="Arial" w:cs="Arial"/>
          <w:sz w:val="24"/>
          <w:szCs w:val="24"/>
        </w:rPr>
      </w:pPr>
    </w:p>
    <w:p w14:paraId="41C21C50" w14:textId="69321C99" w:rsidR="00101636" w:rsidRPr="00101636" w:rsidRDefault="00101636">
      <w:pPr>
        <w:rPr>
          <w:rFonts w:ascii="Arial" w:eastAsiaTheme="majorEastAsia" w:hAnsi="Arial" w:cs="Arial"/>
          <w:sz w:val="24"/>
          <w:szCs w:val="24"/>
        </w:rPr>
      </w:pPr>
      <w:r w:rsidRPr="00101636">
        <w:rPr>
          <w:rFonts w:ascii="Arial" w:eastAsiaTheme="majorEastAsia" w:hAnsi="Arial" w:cs="Arial" w:hint="eastAsia"/>
          <w:sz w:val="24"/>
          <w:szCs w:val="24"/>
        </w:rPr>
        <w:t xml:space="preserve">3-2. </w:t>
      </w:r>
      <w:r w:rsidR="007669CE" w:rsidRPr="007669CE">
        <w:rPr>
          <w:rFonts w:ascii="Arial" w:eastAsiaTheme="majorEastAsia" w:hAnsi="Arial" w:cs="Arial"/>
          <w:sz w:val="24"/>
          <w:szCs w:val="24"/>
        </w:rPr>
        <w:t>Measures and Implementation Status for Risks</w:t>
      </w:r>
    </w:p>
    <w:p w14:paraId="22FD33BD" w14:textId="1CB4C19C" w:rsidR="005B4A6E" w:rsidRDefault="005B4A6E" w:rsidP="005B4A6E">
      <w:pPr>
        <w:rPr>
          <w:rFonts w:ascii="Arial" w:eastAsiaTheme="majorEastAsia" w:hAnsi="Arial" w:cs="Arial"/>
          <w:b/>
          <w:bCs/>
          <w:sz w:val="24"/>
          <w:szCs w:val="24"/>
        </w:rPr>
      </w:pPr>
    </w:p>
    <w:p w14:paraId="419AD33A" w14:textId="1C6FE6B9" w:rsidR="0040136B" w:rsidRDefault="0040136B" w:rsidP="005B4A6E">
      <w:pPr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 w:hint="eastAsia"/>
          <w:b/>
          <w:bCs/>
          <w:sz w:val="24"/>
          <w:szCs w:val="24"/>
        </w:rPr>
        <w:t xml:space="preserve">4. </w:t>
      </w:r>
      <w:r w:rsidR="00FF0666" w:rsidRPr="00FF0666">
        <w:rPr>
          <w:rFonts w:ascii="Arial" w:eastAsiaTheme="majorEastAsia" w:hAnsi="Arial" w:cs="Arial" w:hint="eastAsia"/>
          <w:b/>
          <w:bCs/>
          <w:sz w:val="24"/>
          <w:szCs w:val="24"/>
        </w:rPr>
        <w:t>Modification of the Project Implementation Plan</w:t>
      </w:r>
    </w:p>
    <w:p w14:paraId="59F9661F" w14:textId="77777777" w:rsidR="003D3074" w:rsidRDefault="003D3074" w:rsidP="005B4A6E">
      <w:pPr>
        <w:rPr>
          <w:rFonts w:ascii="Arial" w:eastAsiaTheme="majorEastAsia" w:hAnsi="Arial" w:cs="Arial"/>
          <w:b/>
          <w:bCs/>
          <w:sz w:val="24"/>
          <w:szCs w:val="24"/>
        </w:rPr>
      </w:pPr>
    </w:p>
    <w:p w14:paraId="25514699" w14:textId="6D6649F0" w:rsidR="003D3074" w:rsidRDefault="003D3074" w:rsidP="005B4A6E">
      <w:pPr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 w:hint="eastAsia"/>
          <w:b/>
          <w:bCs/>
          <w:sz w:val="24"/>
          <w:szCs w:val="24"/>
        </w:rPr>
        <w:t xml:space="preserve">5. </w:t>
      </w:r>
      <w:r w:rsidR="006359EC">
        <w:rPr>
          <w:rFonts w:ascii="Arial" w:eastAsiaTheme="majorEastAsia" w:hAnsi="Arial" w:cs="Arial" w:hint="eastAsia"/>
          <w:b/>
          <w:bCs/>
          <w:sz w:val="24"/>
          <w:szCs w:val="24"/>
        </w:rPr>
        <w:t>Considerable Issues</w:t>
      </w:r>
    </w:p>
    <w:p w14:paraId="77F7F18F" w14:textId="76680941" w:rsidR="00ED7F87" w:rsidRDefault="008F76E8" w:rsidP="005B4A6E">
      <w:pPr>
        <w:rPr>
          <w:rFonts w:ascii="Arial" w:eastAsiaTheme="majorEastAsia" w:hAnsi="Arial" w:cs="Arial"/>
          <w:sz w:val="24"/>
          <w:szCs w:val="24"/>
        </w:rPr>
      </w:pPr>
      <w:r w:rsidRPr="008F76E8">
        <w:rPr>
          <w:rFonts w:ascii="Arial" w:eastAsiaTheme="majorEastAsia" w:hAnsi="Arial" w:cs="Arial" w:hint="eastAsia"/>
          <w:sz w:val="24"/>
          <w:szCs w:val="24"/>
        </w:rPr>
        <w:t xml:space="preserve">5-1. </w:t>
      </w:r>
      <w:r w:rsidR="00FE1E00" w:rsidRPr="00FE1E00">
        <w:rPr>
          <w:rFonts w:ascii="Arial" w:eastAsiaTheme="majorEastAsia" w:hAnsi="Arial" w:cs="Arial" w:hint="eastAsia"/>
          <w:sz w:val="24"/>
          <w:szCs w:val="24"/>
        </w:rPr>
        <w:t>Environmental and Social Considerations (if applicable)</w:t>
      </w:r>
    </w:p>
    <w:p w14:paraId="4E249104" w14:textId="77777777" w:rsidR="00FE1E00" w:rsidRDefault="00FE1E00" w:rsidP="005B4A6E">
      <w:pPr>
        <w:rPr>
          <w:rFonts w:ascii="Arial" w:eastAsiaTheme="majorEastAsia" w:hAnsi="Arial" w:cs="Arial"/>
          <w:sz w:val="24"/>
          <w:szCs w:val="24"/>
        </w:rPr>
      </w:pPr>
    </w:p>
    <w:p w14:paraId="78DDB740" w14:textId="4A1AAF41" w:rsidR="00FE1E00" w:rsidRPr="008F76E8" w:rsidRDefault="00FE1E00" w:rsidP="005B4A6E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 xml:space="preserve">5-2. </w:t>
      </w:r>
      <w:r w:rsidR="00EC616F" w:rsidRPr="00EC616F">
        <w:rPr>
          <w:rFonts w:ascii="Arial" w:eastAsiaTheme="majorEastAsia" w:hAnsi="Arial" w:cs="Arial" w:hint="eastAsia"/>
          <w:sz w:val="24"/>
          <w:szCs w:val="24"/>
        </w:rPr>
        <w:t>Gender Equality and Women</w:t>
      </w:r>
      <w:r w:rsidR="00EC616F">
        <w:rPr>
          <w:rFonts w:ascii="Arial" w:eastAsiaTheme="majorEastAsia" w:hAnsi="Arial" w:cs="Arial"/>
          <w:sz w:val="24"/>
          <w:szCs w:val="24"/>
        </w:rPr>
        <w:t>’</w:t>
      </w:r>
      <w:r w:rsidR="00EC616F" w:rsidRPr="00EC616F">
        <w:rPr>
          <w:rFonts w:ascii="Arial" w:eastAsiaTheme="majorEastAsia" w:hAnsi="Arial" w:cs="Arial" w:hint="eastAsia"/>
          <w:sz w:val="24"/>
          <w:szCs w:val="24"/>
        </w:rPr>
        <w:t xml:space="preserve">s Empowerment </w:t>
      </w:r>
      <w:r>
        <w:rPr>
          <w:rFonts w:ascii="Arial" w:eastAsiaTheme="majorEastAsia" w:hAnsi="Arial" w:cs="Arial" w:hint="eastAsia"/>
          <w:sz w:val="24"/>
          <w:szCs w:val="24"/>
        </w:rPr>
        <w:t>(if applicable)</w:t>
      </w:r>
    </w:p>
    <w:p w14:paraId="6EFC0FAC" w14:textId="77777777" w:rsidR="008F76E8" w:rsidRPr="00EC616F" w:rsidRDefault="008F76E8" w:rsidP="005B4A6E">
      <w:pPr>
        <w:rPr>
          <w:rFonts w:ascii="Arial" w:eastAsiaTheme="majorEastAsia" w:hAnsi="Arial" w:cs="Arial"/>
          <w:b/>
          <w:bCs/>
          <w:sz w:val="24"/>
          <w:szCs w:val="24"/>
        </w:rPr>
      </w:pPr>
    </w:p>
    <w:p w14:paraId="158DB0F0" w14:textId="450713AC" w:rsidR="00734159" w:rsidRDefault="00734159" w:rsidP="005B4A6E">
      <w:pPr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 w:hint="eastAsia"/>
          <w:b/>
          <w:bCs/>
          <w:sz w:val="24"/>
          <w:szCs w:val="24"/>
        </w:rPr>
        <w:t xml:space="preserve">6. </w:t>
      </w:r>
      <w:r w:rsidR="00C1614E" w:rsidRPr="00C1614E">
        <w:rPr>
          <w:rFonts w:ascii="Arial" w:eastAsiaTheme="majorEastAsia" w:hAnsi="Arial" w:cs="Arial" w:hint="eastAsia"/>
          <w:b/>
          <w:bCs/>
          <w:sz w:val="24"/>
          <w:szCs w:val="24"/>
        </w:rPr>
        <w:t>Cluster Management</w:t>
      </w:r>
      <w:r w:rsidR="00C1614E" w:rsidRPr="00C1614E">
        <w:rPr>
          <w:rFonts w:ascii="Arial" w:eastAsiaTheme="majorEastAsia" w:hAnsi="Arial" w:cs="Arial" w:hint="eastAsia"/>
          <w:b/>
          <w:bCs/>
          <w:sz w:val="24"/>
          <w:szCs w:val="24"/>
        </w:rPr>
        <w:t>–</w:t>
      </w:r>
      <w:r w:rsidR="00C1614E" w:rsidRPr="00C1614E">
        <w:rPr>
          <w:rFonts w:ascii="Arial" w:eastAsiaTheme="majorEastAsia" w:hAnsi="Arial" w:cs="Arial" w:hint="eastAsia"/>
          <w:b/>
          <w:bCs/>
          <w:sz w:val="24"/>
          <w:szCs w:val="24"/>
        </w:rPr>
        <w:t>Related Information</w:t>
      </w:r>
    </w:p>
    <w:p w14:paraId="4B203C37" w14:textId="19D6372D" w:rsidR="00C1614E" w:rsidRPr="00C1614E" w:rsidRDefault="00C1614E" w:rsidP="005B4A6E">
      <w:pPr>
        <w:rPr>
          <w:rFonts w:ascii="Arial" w:eastAsiaTheme="majorEastAsia" w:hAnsi="Arial" w:cs="Arial"/>
          <w:sz w:val="24"/>
          <w:szCs w:val="24"/>
        </w:rPr>
      </w:pPr>
      <w:r w:rsidRPr="00C1614E">
        <w:rPr>
          <w:rFonts w:ascii="Arial" w:eastAsiaTheme="majorEastAsia" w:hAnsi="Arial" w:cs="Arial" w:hint="eastAsia"/>
          <w:sz w:val="24"/>
          <w:szCs w:val="24"/>
        </w:rPr>
        <w:t xml:space="preserve">6-1. </w:t>
      </w:r>
      <w:r w:rsidR="009532D6" w:rsidRPr="009532D6">
        <w:rPr>
          <w:rFonts w:ascii="Arial" w:eastAsiaTheme="majorEastAsia" w:hAnsi="Arial" w:cs="Arial" w:hint="eastAsia"/>
          <w:sz w:val="24"/>
          <w:szCs w:val="24"/>
        </w:rPr>
        <w:t xml:space="preserve">Feedback for </w:t>
      </w:r>
      <w:r w:rsidR="00202E2F">
        <w:rPr>
          <w:rFonts w:ascii="Arial" w:eastAsiaTheme="majorEastAsia" w:hAnsi="Arial" w:cs="Arial" w:hint="eastAsia"/>
          <w:sz w:val="24"/>
          <w:szCs w:val="24"/>
        </w:rPr>
        <w:t xml:space="preserve">the </w:t>
      </w:r>
      <w:r w:rsidR="009532D6" w:rsidRPr="009532D6">
        <w:rPr>
          <w:rFonts w:ascii="Arial" w:eastAsiaTheme="majorEastAsia" w:hAnsi="Arial" w:cs="Arial" w:hint="eastAsia"/>
          <w:sz w:val="24"/>
          <w:szCs w:val="24"/>
        </w:rPr>
        <w:t xml:space="preserve">Cluster and </w:t>
      </w:r>
      <w:r w:rsidR="009532D6">
        <w:rPr>
          <w:rFonts w:ascii="Arial" w:eastAsiaTheme="majorEastAsia" w:hAnsi="Arial" w:cs="Arial" w:hint="eastAsia"/>
          <w:sz w:val="24"/>
          <w:szCs w:val="24"/>
        </w:rPr>
        <w:t xml:space="preserve">its </w:t>
      </w:r>
      <w:r w:rsidR="009532D6" w:rsidRPr="009532D6">
        <w:rPr>
          <w:rFonts w:ascii="Arial" w:eastAsiaTheme="majorEastAsia" w:hAnsi="Arial" w:cs="Arial" w:hint="eastAsia"/>
          <w:sz w:val="24"/>
          <w:szCs w:val="24"/>
        </w:rPr>
        <w:t>Scenario</w:t>
      </w:r>
    </w:p>
    <w:p w14:paraId="75E83A8F" w14:textId="77777777" w:rsidR="00734159" w:rsidRPr="00202E2F" w:rsidRDefault="00734159" w:rsidP="005B4A6E">
      <w:pPr>
        <w:rPr>
          <w:rFonts w:ascii="Arial" w:eastAsiaTheme="majorEastAsia" w:hAnsi="Arial" w:cs="Arial"/>
          <w:b/>
          <w:bCs/>
          <w:sz w:val="24"/>
          <w:szCs w:val="24"/>
        </w:rPr>
      </w:pPr>
    </w:p>
    <w:p w14:paraId="212227EC" w14:textId="77777777" w:rsidR="009532D6" w:rsidRDefault="009532D6" w:rsidP="005B4A6E">
      <w:pPr>
        <w:rPr>
          <w:rFonts w:ascii="Arial" w:eastAsiaTheme="majorEastAsia" w:hAnsi="Arial" w:cs="Arial"/>
          <w:b/>
          <w:bCs/>
          <w:sz w:val="24"/>
          <w:szCs w:val="24"/>
        </w:rPr>
      </w:pPr>
    </w:p>
    <w:p w14:paraId="7917B711" w14:textId="7999DAF4" w:rsidR="009532D6" w:rsidRDefault="009532D6" w:rsidP="005B4A6E">
      <w:pPr>
        <w:rPr>
          <w:rFonts w:ascii="Arial" w:eastAsiaTheme="majorEastAsia" w:hAnsi="Arial" w:cs="Arial"/>
          <w:sz w:val="24"/>
          <w:szCs w:val="24"/>
        </w:rPr>
      </w:pPr>
      <w:r w:rsidRPr="005F002C">
        <w:rPr>
          <w:rFonts w:ascii="Arial" w:eastAsiaTheme="majorEastAsia" w:hAnsi="Arial" w:cs="Arial" w:hint="eastAsia"/>
          <w:sz w:val="24"/>
          <w:szCs w:val="24"/>
        </w:rPr>
        <w:t xml:space="preserve">6-2. </w:t>
      </w:r>
      <w:r w:rsidR="005F002C" w:rsidRPr="005F002C">
        <w:rPr>
          <w:rFonts w:ascii="Arial" w:eastAsiaTheme="majorEastAsia" w:hAnsi="Arial" w:cs="Arial" w:hint="eastAsia"/>
          <w:sz w:val="24"/>
          <w:szCs w:val="24"/>
        </w:rPr>
        <w:t>Achievements and Outcomes of Collaboration with External Partners</w:t>
      </w:r>
    </w:p>
    <w:p w14:paraId="4B209655" w14:textId="77777777" w:rsidR="005F002C" w:rsidRDefault="005F002C" w:rsidP="005B4A6E">
      <w:pPr>
        <w:rPr>
          <w:rFonts w:ascii="Arial" w:eastAsiaTheme="majorEastAsia" w:hAnsi="Arial" w:cs="Arial"/>
          <w:sz w:val="24"/>
          <w:szCs w:val="24"/>
        </w:rPr>
      </w:pPr>
    </w:p>
    <w:p w14:paraId="37EB8769" w14:textId="09E43A87" w:rsidR="005F002C" w:rsidRPr="005F002C" w:rsidRDefault="005F002C" w:rsidP="005B4A6E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 w:hint="eastAsia"/>
          <w:sz w:val="24"/>
          <w:szCs w:val="24"/>
        </w:rPr>
        <w:t xml:space="preserve">6-3. </w:t>
      </w:r>
      <w:r w:rsidR="00202E2F" w:rsidRPr="00202E2F">
        <w:rPr>
          <w:rFonts w:ascii="Arial" w:eastAsiaTheme="majorEastAsia" w:hAnsi="Arial" w:cs="Arial" w:hint="eastAsia"/>
          <w:sz w:val="24"/>
          <w:szCs w:val="24"/>
        </w:rPr>
        <w:t>Monitoring Items Specified by the Cluster</w:t>
      </w:r>
    </w:p>
    <w:p w14:paraId="5ABF02F4" w14:textId="77777777" w:rsidR="009532D6" w:rsidRDefault="009532D6" w:rsidP="005B4A6E">
      <w:pPr>
        <w:rPr>
          <w:rFonts w:ascii="Arial" w:eastAsiaTheme="majorEastAsia" w:hAnsi="Arial" w:cs="Arial"/>
          <w:b/>
          <w:bCs/>
          <w:sz w:val="24"/>
          <w:szCs w:val="24"/>
        </w:rPr>
      </w:pPr>
    </w:p>
    <w:p w14:paraId="424CDE8E" w14:textId="0D367250" w:rsidR="00ED7F87" w:rsidRDefault="00734159" w:rsidP="005B4A6E">
      <w:pPr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 w:hint="eastAsia"/>
          <w:b/>
          <w:bCs/>
          <w:sz w:val="24"/>
          <w:szCs w:val="24"/>
        </w:rPr>
        <w:t>7</w:t>
      </w:r>
      <w:r w:rsidR="00ED7F87">
        <w:rPr>
          <w:rFonts w:ascii="Arial" w:eastAsiaTheme="majorEastAsia" w:hAnsi="Arial" w:cs="Arial" w:hint="eastAsia"/>
          <w:b/>
          <w:bCs/>
          <w:sz w:val="24"/>
          <w:szCs w:val="24"/>
        </w:rPr>
        <w:t>. Other</w:t>
      </w:r>
      <w:r w:rsidR="007445B6">
        <w:rPr>
          <w:rFonts w:ascii="Arial" w:eastAsiaTheme="majorEastAsia" w:hAnsi="Arial" w:cs="Arial" w:hint="eastAsia"/>
          <w:b/>
          <w:bCs/>
          <w:sz w:val="24"/>
          <w:szCs w:val="24"/>
        </w:rPr>
        <w:t xml:space="preserve"> </w:t>
      </w:r>
      <w:r w:rsidR="003F0809">
        <w:rPr>
          <w:rFonts w:ascii="Arial" w:eastAsiaTheme="majorEastAsia" w:hAnsi="Arial" w:cs="Arial" w:hint="eastAsia"/>
          <w:b/>
          <w:bCs/>
          <w:sz w:val="24"/>
          <w:szCs w:val="24"/>
        </w:rPr>
        <w:t>Relevant Points</w:t>
      </w:r>
    </w:p>
    <w:p w14:paraId="150F3807" w14:textId="77777777" w:rsidR="00FE1E00" w:rsidRPr="00FE1E00" w:rsidRDefault="00FE1E00" w:rsidP="005B4A6E">
      <w:pPr>
        <w:rPr>
          <w:rFonts w:ascii="Arial" w:eastAsiaTheme="majorEastAsia" w:hAnsi="Arial" w:cs="Arial"/>
          <w:sz w:val="24"/>
          <w:szCs w:val="24"/>
        </w:rPr>
      </w:pPr>
    </w:p>
    <w:p w14:paraId="0838D996" w14:textId="256E682B" w:rsidR="00FE1E00" w:rsidRDefault="00FE1E00" w:rsidP="00FE1E00">
      <w:pPr>
        <w:jc w:val="right"/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 w:hint="eastAsia"/>
          <w:b/>
          <w:bCs/>
          <w:sz w:val="24"/>
          <w:szCs w:val="24"/>
        </w:rPr>
        <w:t>END</w:t>
      </w:r>
    </w:p>
    <w:p w14:paraId="2E94E99D" w14:textId="77777777" w:rsidR="007533E4" w:rsidRDefault="007533E4" w:rsidP="007533E4">
      <w:pPr>
        <w:jc w:val="left"/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 w:hint="eastAsia"/>
          <w:b/>
          <w:bCs/>
          <w:sz w:val="24"/>
          <w:szCs w:val="24"/>
        </w:rPr>
        <w:t>Attachment</w:t>
      </w:r>
    </w:p>
    <w:p w14:paraId="21D2F671" w14:textId="77777777" w:rsidR="007533E4" w:rsidRPr="002B3356" w:rsidRDefault="007533E4" w:rsidP="007533E4">
      <w:pPr>
        <w:jc w:val="left"/>
        <w:rPr>
          <w:rFonts w:ascii="Arial" w:eastAsiaTheme="majorEastAsia" w:hAnsi="Arial" w:cs="Arial"/>
          <w:sz w:val="24"/>
          <w:szCs w:val="24"/>
        </w:rPr>
      </w:pPr>
      <w:r w:rsidRPr="002B3356">
        <w:rPr>
          <w:rFonts w:ascii="Arial" w:eastAsiaTheme="majorEastAsia" w:hAnsi="Arial" w:cs="Arial" w:hint="eastAsia"/>
          <w:sz w:val="24"/>
          <w:szCs w:val="24"/>
        </w:rPr>
        <w:t>1. PDM</w:t>
      </w:r>
      <w:r>
        <w:rPr>
          <w:rFonts w:ascii="Arial" w:eastAsiaTheme="majorEastAsia" w:hAnsi="Arial" w:cs="Arial" w:hint="eastAsia"/>
          <w:sz w:val="24"/>
          <w:szCs w:val="24"/>
        </w:rPr>
        <w:t xml:space="preserve"> (</w:t>
      </w:r>
      <w:r w:rsidRPr="00766A80">
        <w:rPr>
          <w:rFonts w:ascii="Arial" w:eastAsiaTheme="majorEastAsia" w:hAnsi="Arial" w:cs="Arial" w:hint="eastAsia"/>
          <w:color w:val="FF0000"/>
          <w:sz w:val="24"/>
          <w:szCs w:val="24"/>
        </w:rPr>
        <w:t>yyyy/mm/dd</w:t>
      </w:r>
      <w:r>
        <w:rPr>
          <w:rFonts w:ascii="Arial" w:eastAsiaTheme="majorEastAsia" w:hAnsi="Arial" w:cs="Arial" w:hint="eastAsia"/>
          <w:sz w:val="24"/>
          <w:szCs w:val="24"/>
        </w:rPr>
        <w:t>)</w:t>
      </w:r>
    </w:p>
    <w:p w14:paraId="62F6BBF1" w14:textId="3F434509" w:rsidR="007533E4" w:rsidRPr="007533E4" w:rsidRDefault="007533E4" w:rsidP="007533E4">
      <w:pPr>
        <w:jc w:val="left"/>
        <w:rPr>
          <w:rFonts w:ascii="Arial" w:eastAsiaTheme="majorEastAsia" w:hAnsi="Arial" w:cs="Arial"/>
          <w:sz w:val="24"/>
          <w:szCs w:val="24"/>
        </w:rPr>
      </w:pPr>
      <w:r w:rsidRPr="002B3356">
        <w:rPr>
          <w:rFonts w:ascii="Arial" w:eastAsiaTheme="majorEastAsia" w:hAnsi="Arial" w:cs="Arial" w:hint="eastAsia"/>
          <w:sz w:val="24"/>
          <w:szCs w:val="24"/>
        </w:rPr>
        <w:t>2. PO</w:t>
      </w:r>
      <w:r>
        <w:rPr>
          <w:rFonts w:ascii="Arial" w:eastAsiaTheme="majorEastAsia" w:hAnsi="Arial" w:cs="Arial" w:hint="eastAsia"/>
          <w:sz w:val="24"/>
          <w:szCs w:val="24"/>
        </w:rPr>
        <w:t xml:space="preserve"> (</w:t>
      </w:r>
      <w:r w:rsidRPr="00766A80">
        <w:rPr>
          <w:rFonts w:ascii="Arial" w:eastAsiaTheme="majorEastAsia" w:hAnsi="Arial" w:cs="Arial" w:hint="eastAsia"/>
          <w:color w:val="FF0000"/>
          <w:sz w:val="24"/>
          <w:szCs w:val="24"/>
        </w:rPr>
        <w:t>yyyy/mm/dd</w:t>
      </w:r>
      <w:r>
        <w:rPr>
          <w:rFonts w:ascii="Arial" w:eastAsiaTheme="majorEastAsia" w:hAnsi="Arial" w:cs="Arial" w:hint="eastAsia"/>
          <w:sz w:val="24"/>
          <w:szCs w:val="24"/>
        </w:rPr>
        <w:t>)</w:t>
      </w:r>
    </w:p>
    <w:sectPr w:rsidR="007533E4" w:rsidRPr="007533E4" w:rsidSect="00E47718">
      <w:headerReference w:type="default" r:id="rId11"/>
      <w:pgSz w:w="11906" w:h="16838"/>
      <w:pgMar w:top="1440" w:right="1080" w:bottom="1440" w:left="1080" w:header="720" w:footer="720" w:gutter="0"/>
      <w:cols w:space="720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業務企画第一課" w:date="2026-01-29T16:57:00Z" w:initials="企1課">
    <w:p w14:paraId="15F88C1B" w14:textId="77777777" w:rsidR="00AF5935" w:rsidRDefault="00AF5935" w:rsidP="00AF5935">
      <w:pPr>
        <w:pStyle w:val="af0"/>
        <w:rPr>
          <w:rFonts w:hint="eastAsia"/>
        </w:rPr>
      </w:pPr>
      <w:r>
        <w:rPr>
          <w:rStyle w:val="af"/>
          <w:rFonts w:hint="eastAsia"/>
        </w:rPr>
        <w:annotationRef/>
      </w:r>
      <w:r>
        <w:rPr>
          <w:rFonts w:hint="eastAsia"/>
        </w:rPr>
        <w:t>作成する半期報告・レビュー報告書の対象となる期間と通し番号を記入する（例：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月～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月（</w:t>
      </w:r>
      <w:r>
        <w:rPr>
          <w:rFonts w:hint="eastAsia"/>
        </w:rPr>
        <w:t>No.1</w:t>
      </w:r>
      <w:r>
        <w:rPr>
          <w:rFonts w:hint="eastAsia"/>
        </w:rPr>
        <w:t>））。通し番号は、最初の半期報告・レビュー報告書を「</w:t>
      </w:r>
      <w:r>
        <w:rPr>
          <w:rFonts w:hint="eastAsia"/>
        </w:rPr>
        <w:t>No.1</w:t>
      </w:r>
      <w:r>
        <w:rPr>
          <w:rFonts w:hint="eastAsia"/>
        </w:rPr>
        <w:t>」として、今回作成する半期報告・レビュー報告書が該当する番号を記載する。</w:t>
      </w:r>
    </w:p>
  </w:comment>
  <w:comment w:id="1" w:author="業務企画第一課" w:date="2026-01-29T15:40:00Z" w:initials="企1課">
    <w:p w14:paraId="6CAFA870" w14:textId="4B74318B" w:rsidR="00275FC4" w:rsidRDefault="00275FC4" w:rsidP="00275FC4">
      <w:pPr>
        <w:pStyle w:val="af0"/>
        <w:rPr>
          <w:rFonts w:hint="eastAsia"/>
        </w:rPr>
      </w:pPr>
      <w:r>
        <w:rPr>
          <w:rStyle w:val="af"/>
          <w:rFonts w:hint="eastAsia"/>
        </w:rPr>
        <w:annotationRef/>
      </w:r>
      <w:r>
        <w:rPr>
          <w:rFonts w:hint="eastAsia"/>
        </w:rPr>
        <w:t>対象期間内に行われた案件計画の変更について、変更日、変更内容、変更理由を記載する。別途履歴をまとめた資料を添付する場合は、本項目の記載は省略可能。</w:t>
      </w:r>
    </w:p>
  </w:comment>
  <w:comment w:id="2" w:author="業務企画第一課" w:date="2026-02-05T11:45:00Z" w:initials="企1">
    <w:p w14:paraId="5253EFCA" w14:textId="77777777" w:rsidR="009A1098" w:rsidRDefault="009A1098" w:rsidP="009A1098">
      <w:pPr>
        <w:pStyle w:val="af0"/>
        <w:rPr>
          <w:rFonts w:hint="eastAsia"/>
        </w:rPr>
      </w:pPr>
      <w:r>
        <w:rPr>
          <w:rStyle w:val="af"/>
          <w:rFonts w:hint="eastAsia"/>
        </w:rPr>
        <w:annotationRef/>
      </w:r>
      <w:r>
        <w:rPr>
          <w:rFonts w:hint="eastAsia"/>
        </w:rPr>
        <w:t>環境社会配慮カテゴリ</w:t>
      </w:r>
      <w:r>
        <w:rPr>
          <w:rFonts w:hint="eastAsia"/>
        </w:rPr>
        <w:t>A</w:t>
      </w:r>
      <w:r>
        <w:rPr>
          <w:rFonts w:hint="eastAsia"/>
        </w:rPr>
        <w:t>・</w:t>
      </w:r>
      <w:r>
        <w:rPr>
          <w:rFonts w:hint="eastAsia"/>
        </w:rPr>
        <w:t>B</w:t>
      </w:r>
      <w:r>
        <w:rPr>
          <w:rFonts w:hint="eastAsia"/>
        </w:rPr>
        <w:t>またはジェンダー案件に該当しない案件の場合は、項目を削除。</w:t>
      </w:r>
    </w:p>
  </w:comment>
  <w:comment w:id="3" w:author="業務企画第一課" w:date="2026-02-05T11:47:00Z" w:initials="企1">
    <w:p w14:paraId="4E32ACF4" w14:textId="77777777" w:rsidR="004003B8" w:rsidRDefault="004003B8" w:rsidP="004003B8">
      <w:pPr>
        <w:pStyle w:val="af0"/>
        <w:rPr>
          <w:rFonts w:hint="eastAsia"/>
        </w:rPr>
      </w:pPr>
      <w:r>
        <w:rPr>
          <w:rStyle w:val="af"/>
          <w:rFonts w:hint="eastAsia"/>
        </w:rPr>
        <w:annotationRef/>
      </w:r>
      <w:r>
        <w:rPr>
          <w:rFonts w:hint="eastAsia"/>
        </w:rPr>
        <w:t>クラスター構成案件ではない案件であり、かつ、これらの項目の報告が不要である場合は、項目を削除。</w:t>
      </w:r>
    </w:p>
  </w:comment>
  <w:comment w:id="4" w:author="業務企画第一課" w:date="2026-02-05T11:44:00Z" w:initials="企1">
    <w:p w14:paraId="7C567C2E" w14:textId="1915EB73" w:rsidR="0021233C" w:rsidRDefault="0021233C" w:rsidP="0021233C">
      <w:pPr>
        <w:pStyle w:val="af0"/>
        <w:rPr>
          <w:rFonts w:hint="eastAsia"/>
        </w:rPr>
      </w:pPr>
      <w:r>
        <w:rPr>
          <w:rStyle w:val="af"/>
          <w:rFonts w:hint="eastAsia"/>
        </w:rPr>
        <w:annotationRef/>
      </w:r>
      <w:r>
        <w:rPr>
          <w:rFonts w:hint="eastAsia"/>
        </w:rPr>
        <w:t>最新の</w:t>
      </w:r>
      <w:r>
        <w:rPr>
          <w:rFonts w:hint="eastAsia"/>
        </w:rPr>
        <w:t>PDM</w:t>
      </w:r>
      <w:r>
        <w:rPr>
          <w:rFonts w:hint="eastAsia"/>
        </w:rPr>
        <w:t>・</w:t>
      </w:r>
      <w:r>
        <w:rPr>
          <w:rFonts w:hint="eastAsia"/>
        </w:rPr>
        <w:t>PO</w:t>
      </w:r>
      <w:r>
        <w:rPr>
          <w:rFonts w:hint="eastAsia"/>
        </w:rPr>
        <w:t>を添付する。</w:t>
      </w:r>
    </w:p>
  </w:comment>
  <w:comment w:id="5" w:author="業務企画第一課" w:date="2026-02-13T18:33:00Z" w:initials="企1課">
    <w:p w14:paraId="67178297" w14:textId="77777777" w:rsidR="00F8498A" w:rsidRDefault="00F8498A" w:rsidP="00F8498A">
      <w:pPr>
        <w:pStyle w:val="af0"/>
        <w:rPr>
          <w:rFonts w:hint="eastAsia"/>
        </w:rPr>
      </w:pPr>
      <w:r>
        <w:rPr>
          <w:rStyle w:val="af"/>
          <w:rFonts w:hint="eastAsia"/>
        </w:rPr>
        <w:annotationRef/>
      </w:r>
      <w:r>
        <w:rPr>
          <w:rFonts w:hint="eastAsia"/>
        </w:rPr>
        <w:t>英語で作成する場合のサンプル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5F88C1B" w15:done="0"/>
  <w15:commentEx w15:paraId="6CAFA870" w15:done="0"/>
  <w15:commentEx w15:paraId="5253EFCA" w15:done="0"/>
  <w15:commentEx w15:paraId="4E32ACF4" w15:done="0"/>
  <w15:commentEx w15:paraId="7C567C2E" w15:done="0"/>
  <w15:commentEx w15:paraId="6717829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355F34" w16cex:dateUtc="2026-01-29T07:57:00Z"/>
  <w16cex:commentExtensible w16cex:durableId="543BA67B" w16cex:dateUtc="2026-01-29T06:40:00Z"/>
  <w16cex:commentExtensible w16cex:durableId="06F8CFA9" w16cex:dateUtc="2026-02-05T02:45:00Z"/>
  <w16cex:commentExtensible w16cex:durableId="2013CF56" w16cex:dateUtc="2026-02-05T02:47:00Z"/>
  <w16cex:commentExtensible w16cex:durableId="0DF9CAD2" w16cex:dateUtc="2026-02-05T02:44:00Z"/>
  <w16cex:commentExtensible w16cex:durableId="5B4C276F" w16cex:dateUtc="2026-02-13T09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5F88C1B" w16cid:durableId="6C355F34"/>
  <w16cid:commentId w16cid:paraId="6CAFA870" w16cid:durableId="543BA67B"/>
  <w16cid:commentId w16cid:paraId="5253EFCA" w16cid:durableId="06F8CFA9"/>
  <w16cid:commentId w16cid:paraId="4E32ACF4" w16cid:durableId="2013CF56"/>
  <w16cid:commentId w16cid:paraId="7C567C2E" w16cid:durableId="0DF9CAD2"/>
  <w16cid:commentId w16cid:paraId="67178297" w16cid:durableId="5B4C27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F5B43" w14:textId="77777777" w:rsidR="0044729B" w:rsidRDefault="0044729B" w:rsidP="007F5574">
      <w:pPr>
        <w:rPr>
          <w:rFonts w:hint="eastAsia"/>
        </w:rPr>
      </w:pPr>
      <w:r>
        <w:separator/>
      </w:r>
    </w:p>
  </w:endnote>
  <w:endnote w:type="continuationSeparator" w:id="0">
    <w:p w14:paraId="434542B4" w14:textId="77777777" w:rsidR="0044729B" w:rsidRDefault="0044729B" w:rsidP="007F557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Regular">
    <w:altName w:val="游明朝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jorEastAsi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53166" w14:textId="77777777" w:rsidR="0044729B" w:rsidRDefault="0044729B" w:rsidP="007F5574">
      <w:pPr>
        <w:rPr>
          <w:rFonts w:hint="eastAsia"/>
        </w:rPr>
      </w:pPr>
      <w:r>
        <w:separator/>
      </w:r>
    </w:p>
  </w:footnote>
  <w:footnote w:type="continuationSeparator" w:id="0">
    <w:p w14:paraId="1BC347D3" w14:textId="77777777" w:rsidR="0044729B" w:rsidRDefault="0044729B" w:rsidP="007F557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7DBBB" w14:textId="143A52E9" w:rsidR="00936386" w:rsidRPr="00936386" w:rsidRDefault="00CD63C7">
    <w:pPr>
      <w:pStyle w:val="aa"/>
      <w:rPr>
        <w:rFonts w:ascii="Arial" w:eastAsiaTheme="majorEastAsia" w:hAnsi="Arial" w:cs="Arial"/>
        <w:sz w:val="24"/>
        <w:szCs w:val="24"/>
      </w:rPr>
    </w:pPr>
    <w:r w:rsidRPr="00C1370D">
      <w:rPr>
        <w:rFonts w:ascii="Arial" w:eastAsiaTheme="majorEastAsia" w:hAnsi="Arial" w:cs="Arial"/>
        <w:sz w:val="24"/>
        <w:szCs w:val="24"/>
      </w:rPr>
      <w:t>半期報告・レビュー報告書様式</w:t>
    </w:r>
    <w:r w:rsidR="00936386">
      <w:rPr>
        <w:rFonts w:ascii="Arial" w:eastAsiaTheme="majorEastAsia" w:hAnsi="Arial" w:cs="Arial" w:hint="eastAsia"/>
        <w:sz w:val="24"/>
        <w:szCs w:val="24"/>
      </w:rPr>
      <w:t>サンプル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業務企画第一課">
    <w15:presenceInfo w15:providerId="None" w15:userId="業務企画第一課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7F73AC"/>
    <w:rsid w:val="00010B40"/>
    <w:rsid w:val="00011628"/>
    <w:rsid w:val="00026C9B"/>
    <w:rsid w:val="00041E5F"/>
    <w:rsid w:val="00051B5D"/>
    <w:rsid w:val="00087A52"/>
    <w:rsid w:val="000934C9"/>
    <w:rsid w:val="000D2C13"/>
    <w:rsid w:val="000E0A9E"/>
    <w:rsid w:val="000F35AF"/>
    <w:rsid w:val="00101636"/>
    <w:rsid w:val="00154C30"/>
    <w:rsid w:val="00162630"/>
    <w:rsid w:val="00167DF0"/>
    <w:rsid w:val="0018501C"/>
    <w:rsid w:val="001B49C2"/>
    <w:rsid w:val="001C4C21"/>
    <w:rsid w:val="001D47AD"/>
    <w:rsid w:val="001F02E2"/>
    <w:rsid w:val="00202E2F"/>
    <w:rsid w:val="0021233C"/>
    <w:rsid w:val="00216FA0"/>
    <w:rsid w:val="00220339"/>
    <w:rsid w:val="00225680"/>
    <w:rsid w:val="00231CFE"/>
    <w:rsid w:val="0024309B"/>
    <w:rsid w:val="00265714"/>
    <w:rsid w:val="00275FC4"/>
    <w:rsid w:val="0028603A"/>
    <w:rsid w:val="00292309"/>
    <w:rsid w:val="002C60B9"/>
    <w:rsid w:val="002D0583"/>
    <w:rsid w:val="002D1CA1"/>
    <w:rsid w:val="002D64E2"/>
    <w:rsid w:val="003015F3"/>
    <w:rsid w:val="00310B47"/>
    <w:rsid w:val="003252C0"/>
    <w:rsid w:val="00331965"/>
    <w:rsid w:val="00337353"/>
    <w:rsid w:val="00350994"/>
    <w:rsid w:val="00362B60"/>
    <w:rsid w:val="00387F0F"/>
    <w:rsid w:val="00397830"/>
    <w:rsid w:val="003C3C85"/>
    <w:rsid w:val="003D3074"/>
    <w:rsid w:val="003F0809"/>
    <w:rsid w:val="004003B8"/>
    <w:rsid w:val="0040136B"/>
    <w:rsid w:val="00412078"/>
    <w:rsid w:val="00417568"/>
    <w:rsid w:val="0044729B"/>
    <w:rsid w:val="00447659"/>
    <w:rsid w:val="00464B3C"/>
    <w:rsid w:val="00484D1C"/>
    <w:rsid w:val="00493B28"/>
    <w:rsid w:val="004B6894"/>
    <w:rsid w:val="004C2471"/>
    <w:rsid w:val="005301C7"/>
    <w:rsid w:val="0053311C"/>
    <w:rsid w:val="00534CFC"/>
    <w:rsid w:val="00573B75"/>
    <w:rsid w:val="005859F2"/>
    <w:rsid w:val="0058638F"/>
    <w:rsid w:val="00592BC2"/>
    <w:rsid w:val="005A5C92"/>
    <w:rsid w:val="005B0E0B"/>
    <w:rsid w:val="005B4A6E"/>
    <w:rsid w:val="005C3DA7"/>
    <w:rsid w:val="005D7D8E"/>
    <w:rsid w:val="005E75A6"/>
    <w:rsid w:val="005F002C"/>
    <w:rsid w:val="005F14DB"/>
    <w:rsid w:val="005F482F"/>
    <w:rsid w:val="00604935"/>
    <w:rsid w:val="006359EC"/>
    <w:rsid w:val="0064768E"/>
    <w:rsid w:val="00662675"/>
    <w:rsid w:val="00670C4B"/>
    <w:rsid w:val="006E3BE8"/>
    <w:rsid w:val="007109A3"/>
    <w:rsid w:val="007265BC"/>
    <w:rsid w:val="00734159"/>
    <w:rsid w:val="00743E93"/>
    <w:rsid w:val="007445B6"/>
    <w:rsid w:val="00744B23"/>
    <w:rsid w:val="007533E4"/>
    <w:rsid w:val="00756474"/>
    <w:rsid w:val="007633FD"/>
    <w:rsid w:val="007669CE"/>
    <w:rsid w:val="007C2E7A"/>
    <w:rsid w:val="007F5574"/>
    <w:rsid w:val="0082106F"/>
    <w:rsid w:val="0084487D"/>
    <w:rsid w:val="008711B9"/>
    <w:rsid w:val="008719E8"/>
    <w:rsid w:val="00896487"/>
    <w:rsid w:val="008B0299"/>
    <w:rsid w:val="008C73D9"/>
    <w:rsid w:val="008F0938"/>
    <w:rsid w:val="008F76E8"/>
    <w:rsid w:val="00900A0F"/>
    <w:rsid w:val="0092511B"/>
    <w:rsid w:val="00931D07"/>
    <w:rsid w:val="00936386"/>
    <w:rsid w:val="009532D6"/>
    <w:rsid w:val="009570AB"/>
    <w:rsid w:val="009622F7"/>
    <w:rsid w:val="0097251A"/>
    <w:rsid w:val="00974E56"/>
    <w:rsid w:val="009A1098"/>
    <w:rsid w:val="009B793A"/>
    <w:rsid w:val="009C4713"/>
    <w:rsid w:val="00A05B9F"/>
    <w:rsid w:val="00A17295"/>
    <w:rsid w:val="00A31184"/>
    <w:rsid w:val="00A56EB5"/>
    <w:rsid w:val="00A6604B"/>
    <w:rsid w:val="00AA7921"/>
    <w:rsid w:val="00AB6094"/>
    <w:rsid w:val="00AC0226"/>
    <w:rsid w:val="00AC2087"/>
    <w:rsid w:val="00AE4FD0"/>
    <w:rsid w:val="00AF5935"/>
    <w:rsid w:val="00AF650D"/>
    <w:rsid w:val="00B036A9"/>
    <w:rsid w:val="00B045F7"/>
    <w:rsid w:val="00B3099D"/>
    <w:rsid w:val="00B43A89"/>
    <w:rsid w:val="00B6028B"/>
    <w:rsid w:val="00B638B3"/>
    <w:rsid w:val="00B7169C"/>
    <w:rsid w:val="00B86514"/>
    <w:rsid w:val="00B97FA8"/>
    <w:rsid w:val="00BB2813"/>
    <w:rsid w:val="00BC0073"/>
    <w:rsid w:val="00BF0E6E"/>
    <w:rsid w:val="00C1370D"/>
    <w:rsid w:val="00C1614E"/>
    <w:rsid w:val="00C24CB9"/>
    <w:rsid w:val="00C57987"/>
    <w:rsid w:val="00C616DD"/>
    <w:rsid w:val="00C67C15"/>
    <w:rsid w:val="00C70D02"/>
    <w:rsid w:val="00C90F46"/>
    <w:rsid w:val="00CB45A4"/>
    <w:rsid w:val="00CB6739"/>
    <w:rsid w:val="00CD365D"/>
    <w:rsid w:val="00CD63C7"/>
    <w:rsid w:val="00CD71A7"/>
    <w:rsid w:val="00CE0F49"/>
    <w:rsid w:val="00CF2C5C"/>
    <w:rsid w:val="00D03EE8"/>
    <w:rsid w:val="00D05FD0"/>
    <w:rsid w:val="00D14A67"/>
    <w:rsid w:val="00D206B6"/>
    <w:rsid w:val="00D3125B"/>
    <w:rsid w:val="00D548D5"/>
    <w:rsid w:val="00D54C3B"/>
    <w:rsid w:val="00D60D8A"/>
    <w:rsid w:val="00D64C3F"/>
    <w:rsid w:val="00D773CF"/>
    <w:rsid w:val="00DD5021"/>
    <w:rsid w:val="00E008C0"/>
    <w:rsid w:val="00E42671"/>
    <w:rsid w:val="00E47718"/>
    <w:rsid w:val="00E63F41"/>
    <w:rsid w:val="00E745E2"/>
    <w:rsid w:val="00E77FC4"/>
    <w:rsid w:val="00E80B8C"/>
    <w:rsid w:val="00E8723E"/>
    <w:rsid w:val="00EA13A6"/>
    <w:rsid w:val="00EB1756"/>
    <w:rsid w:val="00EB2A1B"/>
    <w:rsid w:val="00EC5269"/>
    <w:rsid w:val="00EC616F"/>
    <w:rsid w:val="00ED723B"/>
    <w:rsid w:val="00ED7F87"/>
    <w:rsid w:val="00EF2286"/>
    <w:rsid w:val="00F55A12"/>
    <w:rsid w:val="00F772A1"/>
    <w:rsid w:val="00F773B9"/>
    <w:rsid w:val="00F8498A"/>
    <w:rsid w:val="00FC46D1"/>
    <w:rsid w:val="00FC72D9"/>
    <w:rsid w:val="00FD5CBB"/>
    <w:rsid w:val="00FE1E00"/>
    <w:rsid w:val="00FF0666"/>
    <w:rsid w:val="737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7F73AC"/>
  <w15:chartTrackingRefBased/>
  <w15:docId w15:val="{625F44BB-15C0-44E2-BB1B-78EC887F9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0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rPr>
      <w:rFonts w:asciiTheme="majorHAnsi" w:eastAsiaTheme="majorEastAsia" w:hAnsiTheme="majorHAnsi" w:cstheme="majorBidi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 w:themeColor="text1" w:themeTint="BF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 w:themeColor="accent1" w:themeShade="BF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9">
    <w:name w:val="List Paragraph"/>
    <w:basedOn w:val="a"/>
    <w:uiPriority w:val="34"/>
    <w:qFormat/>
    <w:pPr>
      <w:ind w:left="720"/>
    </w:pPr>
  </w:style>
  <w:style w:type="paragraph" w:styleId="aa">
    <w:name w:val="header"/>
    <w:basedOn w:val="a"/>
    <w:link w:val="ab"/>
    <w:uiPriority w:val="99"/>
    <w:unhideWhenUsed/>
    <w:rsid w:val="007F55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F5574"/>
  </w:style>
  <w:style w:type="paragraph" w:styleId="ac">
    <w:name w:val="footer"/>
    <w:basedOn w:val="a"/>
    <w:link w:val="ad"/>
    <w:uiPriority w:val="99"/>
    <w:unhideWhenUsed/>
    <w:rsid w:val="007F55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F5574"/>
  </w:style>
  <w:style w:type="table" w:styleId="ae">
    <w:name w:val="Table Grid"/>
    <w:basedOn w:val="a1"/>
    <w:uiPriority w:val="39"/>
    <w:rsid w:val="00F55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275FC4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275FC4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275FC4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75FC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275FC4"/>
    <w:rPr>
      <w:b/>
      <w:bCs/>
    </w:rPr>
  </w:style>
  <w:style w:type="paragraph" w:styleId="af4">
    <w:name w:val="Revision"/>
    <w:hidden/>
    <w:uiPriority w:val="99"/>
    <w:semiHidden/>
    <w:rsid w:val="00362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B4455-35DD-4A3C-AF18-A4A051680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4</Pages>
  <Words>592</Words>
  <Characters>1215</Characters>
  <Application>Microsoft Office Word</Application>
  <DocSecurity>0</DocSecurity>
  <Lines>110</Lines>
  <Paragraphs>86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Oshiro, Hana[大城 華]</dc:creator>
  <cp:keywords/>
  <dc:description/>
  <cp:lastModifiedBy>Oshiro, Hana[大城 華]</cp:lastModifiedBy>
  <cp:revision>159</cp:revision>
  <dcterms:created xsi:type="dcterms:W3CDTF">2026-01-28T12:20:00Z</dcterms:created>
  <dcterms:modified xsi:type="dcterms:W3CDTF">2026-08-24T07:42:00Z</dcterms:modified>
</cp:coreProperties>
</file>